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D10EA"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欢迎您使用</w:t>
      </w:r>
      <w:r>
        <w:rPr>
          <w:rFonts w:ascii="Helvetica" w:eastAsia="宋体" w:hAnsi="Helvetica" w:cs="Helvetica" w:hint="eastAsia"/>
          <w:color w:val="333333"/>
          <w:kern w:val="0"/>
          <w:szCs w:val="21"/>
        </w:rPr>
        <w:t>亿签网</w:t>
      </w:r>
      <w:r w:rsidRPr="00C20DA0">
        <w:rPr>
          <w:rFonts w:ascii="Helvetica" w:eastAsia="宋体" w:hAnsi="Helvetica" w:cs="Helvetica"/>
          <w:color w:val="333333"/>
          <w:kern w:val="0"/>
          <w:szCs w:val="21"/>
        </w:rPr>
        <w:t>产品服务！</w:t>
      </w:r>
      <w:r>
        <w:rPr>
          <w:rFonts w:ascii="Helvetica" w:eastAsia="宋体" w:hAnsi="Helvetica" w:cs="Helvetica" w:hint="eastAsia"/>
          <w:color w:val="333333"/>
          <w:kern w:val="0"/>
          <w:szCs w:val="21"/>
        </w:rPr>
        <w:t>钜亿科技（深圳）</w:t>
      </w:r>
      <w:r w:rsidRPr="00C20DA0">
        <w:rPr>
          <w:rFonts w:ascii="Helvetica" w:eastAsia="宋体" w:hAnsi="Helvetica" w:cs="Helvetica"/>
          <w:color w:val="333333"/>
          <w:kern w:val="0"/>
          <w:szCs w:val="21"/>
        </w:rPr>
        <w:t>有限公司（以下称</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我们</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或</w:t>
      </w:r>
      <w:r w:rsidRPr="00C20DA0">
        <w:rPr>
          <w:rFonts w:ascii="Helvetica" w:eastAsia="宋体" w:hAnsi="Helvetica" w:cs="Helvetica"/>
          <w:color w:val="333333"/>
          <w:kern w:val="0"/>
          <w:szCs w:val="21"/>
        </w:rPr>
        <w:t>“</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）非常重视用户隐私，本政策适用于我们提供的包括存证出证、电子合同（电子签名）等产品服务及其所包括的各种业务功能。</w:t>
      </w:r>
    </w:p>
    <w:p w14:paraId="044E8713"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希望通过本隐私政策向您说明我们在您使用我们的产品服务时如何收集、使用、保存、共享和转让、公开您的个人信息及对这些信息的保护。请您在使用我们的产品服务前仔细阅读并确认您已经充分理解本政策所写明的内容，一旦您开始使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产品服务，即表示您已充分理解并同意本政策，并同意我们按照本隐私政策收集、使用、保存和共享、转让、公开您的相关信息。如果您不同意本政策的条款，应停止使用相关服务。</w:t>
      </w:r>
    </w:p>
    <w:p w14:paraId="53A0A1DE"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本隐私政策将帮助您了解以下内容：</w:t>
      </w:r>
    </w:p>
    <w:p w14:paraId="546EA3CE"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我们如何收集和使用您的个人信息</w:t>
      </w:r>
    </w:p>
    <w:p w14:paraId="338EEDBA"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我们如何存储和保护您的个人信息</w:t>
      </w:r>
    </w:p>
    <w:p w14:paraId="0D42D4E3"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我们如何共享、转让、公开您的个人信息</w:t>
      </w:r>
    </w:p>
    <w:p w14:paraId="57EDB38C"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我们如何使用</w:t>
      </w:r>
      <w:r w:rsidRPr="00C20DA0">
        <w:rPr>
          <w:rFonts w:ascii="Helvetica" w:eastAsia="宋体" w:hAnsi="Helvetica" w:cs="Helvetica"/>
          <w:color w:val="333333"/>
          <w:kern w:val="0"/>
          <w:szCs w:val="21"/>
        </w:rPr>
        <w:t xml:space="preserve"> Cookies</w:t>
      </w:r>
      <w:r w:rsidRPr="00C20DA0">
        <w:rPr>
          <w:rFonts w:ascii="Helvetica" w:eastAsia="宋体" w:hAnsi="Helvetica" w:cs="Helvetica"/>
          <w:color w:val="333333"/>
          <w:kern w:val="0"/>
          <w:szCs w:val="21"/>
        </w:rPr>
        <w:t>或相关技术</w:t>
      </w:r>
    </w:p>
    <w:p w14:paraId="550DECB5"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您个人信息的管理</w:t>
      </w:r>
    </w:p>
    <w:p w14:paraId="123EB658"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未成年人信息的保护</w:t>
      </w:r>
    </w:p>
    <w:p w14:paraId="0AE6189A"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7</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本政策的变更和修订</w:t>
      </w:r>
    </w:p>
    <w:p w14:paraId="384A7C20"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8</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免责声明</w:t>
      </w:r>
    </w:p>
    <w:p w14:paraId="1C88A999"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9</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联系我们</w:t>
      </w:r>
    </w:p>
    <w:p w14:paraId="41DF217B" w14:textId="77777777"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一、我们如何收集和使用您的个人信息</w:t>
      </w:r>
    </w:p>
    <w:p w14:paraId="28144FCA"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基于合法合规原则，我们仅收集使用产品服务所必要的个人信息，相关信息的收集和使用方式如下：</w:t>
      </w:r>
    </w:p>
    <w:p w14:paraId="2E45C5A3"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（一）您在注册、使用我们服务时提供的信息</w:t>
      </w:r>
    </w:p>
    <w:p w14:paraId="45BBBC1B"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、账号注册信息：当您首次注册登录</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，您需要提供您的手机号码等信息，并创建登录密码。</w:t>
      </w:r>
    </w:p>
    <w:p w14:paraId="4E2C32FF"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、实名认证信息：在您使用账号存证出证或签署文档（含电子合同签署）前，您需要进行实名认证，我们会收集您的真实姓名、身份证</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含证件照</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手机号码、银行卡信息、面部生物特征信息以及其他由您提供的认证信息。如您是法人单位，我们还会收集您的公司营业执照或组织机构代码证信息（含扫描件）、法定代表人实名信息（含姓名及有效证件号码等）、授权人实名信息（含姓名，有效证件号码等）、公司住所地、公司电话号码及公司对公银行账号等您提供的认证信息。</w:t>
      </w:r>
    </w:p>
    <w:p w14:paraId="10AD3CA7"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注：收集此类信息是为了满足相关法律法规的实名要求。</w:t>
      </w:r>
    </w:p>
    <w:p w14:paraId="60FC883D"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数字证书信息：在基于您的实名认证信息后，我们会为您申请数字证书，并保留您的数字证书信息，此信息包含您的姓名、身份证号或企业实名信息，以及为您申请的数字证书序列号，方便您在使用签署服务时调用。</w:t>
      </w:r>
    </w:p>
    <w:p w14:paraId="5303877E"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、存证信息：您在使用我们服务时我们会获取您主动上传至我方的文件或本平台其他渠道存证的文件信息，我们会对这些信息进行加密存储，并且不会分析该类信息。</w:t>
      </w:r>
    </w:p>
    <w:p w14:paraId="4971C5DD"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授权信息：如果您需要提供他人信息时，您需确保获得信息主体授权且保证其也愿意接受本隐私政策之约束，因为您提供的信息造成他人损害的，将由您承担责任。如果信息主体提出异议，我们将删除相关信息。</w:t>
      </w:r>
    </w:p>
    <w:p w14:paraId="2CC08800"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lastRenderedPageBreak/>
        <w:t>6</w:t>
      </w:r>
      <w:r w:rsidRPr="00C20DA0">
        <w:rPr>
          <w:rFonts w:ascii="Helvetica" w:eastAsia="宋体" w:hAnsi="Helvetica" w:cs="Helvetica"/>
          <w:color w:val="333333"/>
          <w:kern w:val="0"/>
          <w:szCs w:val="21"/>
        </w:rPr>
        <w:t>、出证服务信息：当您向我们申请出证时，您需要向我们提供您的实名信息（如您之前已在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进行认证过则无需再次提供），收件信息以及其他出证所需的相关信息，包括收件人姓名、收件人手机号</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座机、收件地址、实名信息、授权信息、证据信息等。</w:t>
      </w:r>
    </w:p>
    <w:p w14:paraId="712E443C"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注：上述信息为您使用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相关服务所必需，若您不提供这类信息，您将无法正常使用对应的产品服务。</w:t>
      </w:r>
    </w:p>
    <w:p w14:paraId="16FCA2A4"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（二）您在使用产品服务时我们自动收集的信息</w:t>
      </w:r>
    </w:p>
    <w:p w14:paraId="74F83655"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当您使用我们的服务时，为了保障证据的有效性以及更好的优化服务，我们可能会自动收集以下相关信息并存储为服务日志信息等。</w:t>
      </w:r>
    </w:p>
    <w:p w14:paraId="71494307"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、设备信息：我们会根据您在软件安装及使用中授予的具体权限，接收并记录您所使用的设备相关信息（例如设备型号、操作系统版本、唯一设备标识符、</w:t>
      </w:r>
      <w:r w:rsidRPr="00C20DA0">
        <w:rPr>
          <w:rFonts w:ascii="Helvetica" w:eastAsia="宋体" w:hAnsi="Helvetica" w:cs="Helvetica"/>
          <w:color w:val="333333"/>
          <w:kern w:val="0"/>
          <w:szCs w:val="21"/>
        </w:rPr>
        <w:t>IP</w:t>
      </w:r>
      <w:r w:rsidRPr="00C20DA0">
        <w:rPr>
          <w:rFonts w:ascii="Helvetica" w:eastAsia="宋体" w:hAnsi="Helvetica" w:cs="Helvetica"/>
          <w:color w:val="333333"/>
          <w:kern w:val="0"/>
          <w:szCs w:val="21"/>
        </w:rPr>
        <w:t>地址、软件版本号等软硬件特征信息）。</w:t>
      </w:r>
    </w:p>
    <w:p w14:paraId="229D4FF7"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、日志信息：我们会收集您对我们服务的详细使用情况，并作为有关日志保存，包括登录时间、接入网络的方式、类型状态、网络质量数据、操作日志、使用时长、服务日志、存证日志信息等。</w:t>
      </w:r>
    </w:p>
    <w:p w14:paraId="08118A47"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、您通过我们的客服、网站留言或其他方式与我们联系交互时，我们可能会保存您的通信</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通话记录和内容或您留下的联系方式等信息，以便我们及时与您联系反馈、解决问题等。</w:t>
      </w:r>
    </w:p>
    <w:p w14:paraId="23F28D94"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在合法合规的基础上，为了让您有更好的体验或优化我们的服务，我们可能将收集的信息用于我们的其他服务。例如，将您使用的服务信息用于用户研究分析统计，但我们不会将分析信息与您的个人身份信息相结合。</w:t>
      </w:r>
    </w:p>
    <w:p w14:paraId="2B2E1AB1"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（三）其他用途</w:t>
      </w:r>
    </w:p>
    <w:p w14:paraId="22C2CD6C"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当我们要将您的信息用于本政策未载明的其他特定目的时，会事先征求您的同意。</w:t>
      </w:r>
    </w:p>
    <w:p w14:paraId="264F68E6"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（四）例外情况</w:t>
      </w:r>
    </w:p>
    <w:p w14:paraId="4F781007"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根据相关法律法规规定，以下情形中收集您的个人信息无需征得您的授权同意：</w:t>
      </w:r>
    </w:p>
    <w:p w14:paraId="4C0BB987"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、与国家安全、国防安全有关的。</w:t>
      </w:r>
    </w:p>
    <w:p w14:paraId="78D959D7"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、与公共安全、公共卫生、重大公共利益有关的。</w:t>
      </w:r>
    </w:p>
    <w:p w14:paraId="4558793A"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、与犯罪侦查、起诉、审判和判决执行等有关的。</w:t>
      </w:r>
    </w:p>
    <w:p w14:paraId="6E2F841A"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、出于维护个人信息主体或其他个人的生命、财产等重大合法权益但又很难得到本人同意的。</w:t>
      </w:r>
    </w:p>
    <w:p w14:paraId="2FEBD813"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、所收集的个人信息是个人信息主体自行向社会公众公开的。</w:t>
      </w:r>
    </w:p>
    <w:p w14:paraId="05CD29D9"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、从合法公开披露的信息中收集的您的个人信息的，如合法的新闻报道、政府信息公开等渠道。</w:t>
      </w:r>
    </w:p>
    <w:p w14:paraId="2ACB0E40"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7</w:t>
      </w:r>
      <w:r w:rsidRPr="00C20DA0">
        <w:rPr>
          <w:rFonts w:ascii="Helvetica" w:eastAsia="宋体" w:hAnsi="Helvetica" w:cs="Helvetica"/>
          <w:color w:val="333333"/>
          <w:kern w:val="0"/>
          <w:szCs w:val="21"/>
        </w:rPr>
        <w:t>、根据您的要求签订合同所必需的。</w:t>
      </w:r>
    </w:p>
    <w:p w14:paraId="4AEE6B5D"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8</w:t>
      </w:r>
      <w:r w:rsidRPr="00C20DA0">
        <w:rPr>
          <w:rFonts w:ascii="Helvetica" w:eastAsia="宋体" w:hAnsi="Helvetica" w:cs="Helvetica"/>
          <w:color w:val="333333"/>
          <w:kern w:val="0"/>
          <w:szCs w:val="21"/>
        </w:rPr>
        <w:t>、用于维护所提供的产品与</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或服务的安全稳定运行所必需的，例如发现、处置产品服务的故障。</w:t>
      </w:r>
    </w:p>
    <w:p w14:paraId="3799BEE1"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9</w:t>
      </w:r>
      <w:r w:rsidRPr="00C20DA0">
        <w:rPr>
          <w:rFonts w:ascii="Helvetica" w:eastAsia="宋体" w:hAnsi="Helvetica" w:cs="Helvetica"/>
          <w:color w:val="333333"/>
          <w:kern w:val="0"/>
          <w:szCs w:val="21"/>
        </w:rPr>
        <w:t>、合法的新闻报道所需的。</w:t>
      </w:r>
    </w:p>
    <w:p w14:paraId="203C8D64"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10</w:t>
      </w:r>
      <w:r w:rsidRPr="00C20DA0">
        <w:rPr>
          <w:rFonts w:ascii="Helvetica" w:eastAsia="宋体" w:hAnsi="Helvetica" w:cs="Helvetica"/>
          <w:color w:val="333333"/>
          <w:kern w:val="0"/>
          <w:szCs w:val="21"/>
        </w:rPr>
        <w:t>、学术研究机构基于公共利益开展统计或学术研究所必要，且对外提供学术研究或描述的结果时，对结果中所包含的个人信息进行去标识化处理的</w:t>
      </w:r>
      <w:r w:rsidRPr="00C20DA0">
        <w:rPr>
          <w:rFonts w:ascii="Helvetica" w:eastAsia="宋体" w:hAnsi="Helvetica" w:cs="Helvetica"/>
          <w:color w:val="333333"/>
          <w:kern w:val="0"/>
          <w:szCs w:val="21"/>
        </w:rPr>
        <w:t>.</w:t>
      </w:r>
    </w:p>
    <w:p w14:paraId="4E08EC06"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11</w:t>
      </w:r>
      <w:r w:rsidRPr="00C20DA0">
        <w:rPr>
          <w:rFonts w:ascii="Helvetica" w:eastAsia="宋体" w:hAnsi="Helvetica" w:cs="Helvetica"/>
          <w:color w:val="333333"/>
          <w:kern w:val="0"/>
          <w:szCs w:val="21"/>
        </w:rPr>
        <w:t>、法律法规规定的其他情形。</w:t>
      </w:r>
    </w:p>
    <w:p w14:paraId="475392F2" w14:textId="77777777"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lastRenderedPageBreak/>
        <w:t>二、我们如何共享、转让、公开您的个人信息</w:t>
      </w:r>
    </w:p>
    <w:p w14:paraId="6C3935EA"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（一）共享</w:t>
      </w:r>
    </w:p>
    <w:p w14:paraId="69D63057"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我们不会与任何公司、组织和个人共享您的个人信息，但以下情况除外：</w:t>
      </w:r>
    </w:p>
    <w:p w14:paraId="59096DD1"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、在您使用我们产品服务时，您同意在我们平台内部各个操作页面共享您的信息。</w:t>
      </w:r>
    </w:p>
    <w:p w14:paraId="59C6E090"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、获得您明确的同意或授权。例如，应您合法需求，协助处理您与他人的纠纷或争议。</w:t>
      </w:r>
    </w:p>
    <w:p w14:paraId="3DA1D4E5"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、应您的监护人合法要求而提供您的信息。</w:t>
      </w:r>
    </w:p>
    <w:p w14:paraId="04713434"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、根据与您签署的相关协议（包括在线签署的电子合同以及相应的平台规则）或其他的法律文件约定所提供。</w:t>
      </w:r>
    </w:p>
    <w:p w14:paraId="05EC6EA9"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、根据相关的法律法规、法律程序的要求、诉讼争议解决需要，或强制性的行政或司法要求所必须的情况下进行提供。</w:t>
      </w:r>
    </w:p>
    <w:p w14:paraId="5A5DEC9C"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、在法律法规允许的范围内，为维护</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或其他</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用户或社会公众利益、财产或安全免遭损害而有必要共享您的个人信息。</w:t>
      </w:r>
    </w:p>
    <w:p w14:paraId="604B04BF"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7</w:t>
      </w:r>
      <w:r w:rsidRPr="00C20DA0">
        <w:rPr>
          <w:rFonts w:ascii="Helvetica" w:eastAsia="宋体" w:hAnsi="Helvetica" w:cs="Helvetica"/>
          <w:color w:val="333333"/>
          <w:kern w:val="0"/>
          <w:szCs w:val="21"/>
        </w:rPr>
        <w:t>、为满足我们提供的产品服务目的和需要，将信息发送给支持我们业务的供应商、服务提供商，这些支持包括但不限于提供基础技术服务等专业服务。例如，我们的认证服务供应商共享您的认证信息及数据等信息。但我们仅共享业务开展必要的认证信息及相关数据等信息，</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认证信息如下：</w:t>
      </w:r>
    </w:p>
    <w:p w14:paraId="3901F8B1"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）我们会将您的真实姓名、身份证信息或企业实名信息等共享给电子认证服务的相关机构（类似</w:t>
      </w:r>
      <w:r w:rsidRPr="00C20DA0">
        <w:rPr>
          <w:rFonts w:ascii="Helvetica" w:eastAsia="宋体" w:hAnsi="Helvetica" w:cs="Helvetica"/>
          <w:color w:val="333333"/>
          <w:kern w:val="0"/>
          <w:szCs w:val="21"/>
        </w:rPr>
        <w:t>CA, Certificate Authority/</w:t>
      </w:r>
      <w:r w:rsidRPr="00C20DA0">
        <w:rPr>
          <w:rFonts w:ascii="Helvetica" w:eastAsia="宋体" w:hAnsi="Helvetica" w:cs="Helvetica"/>
          <w:color w:val="333333"/>
          <w:kern w:val="0"/>
          <w:szCs w:val="21"/>
        </w:rPr>
        <w:t>数字证书</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电子签章），其中包括北京天威诚信电子商务服务有限公司等；</w:t>
      </w:r>
    </w:p>
    <w:p w14:paraId="1BAE67F5"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）我们会将您的真实姓名、身份证信息、手机号码、银行卡信息，面部生物特征信息或企业信息共享给实名认证机构，其中包括</w:t>
      </w:r>
      <w:r>
        <w:rPr>
          <w:rFonts w:ascii="Helvetica" w:eastAsia="宋体" w:hAnsi="Helvetica" w:cs="Helvetica" w:hint="eastAsia"/>
          <w:color w:val="333333"/>
          <w:kern w:val="0"/>
          <w:szCs w:val="21"/>
        </w:rPr>
        <w:t>北京百度网讯科技有限公司</w:t>
      </w:r>
      <w:r w:rsidRPr="00C20DA0">
        <w:rPr>
          <w:rFonts w:ascii="Helvetica" w:eastAsia="宋体" w:hAnsi="Helvetica" w:cs="Helvetica"/>
          <w:color w:val="333333"/>
          <w:kern w:val="0"/>
          <w:szCs w:val="21"/>
        </w:rPr>
        <w:t>等；</w:t>
      </w:r>
    </w:p>
    <w:p w14:paraId="0CD6EAB0"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）当您申请公证或司法鉴定时，我们会将您的真实姓名、身份证信息或企业实名信息等共享给相关机构，其中包括</w:t>
      </w:r>
      <w:r>
        <w:rPr>
          <w:rFonts w:ascii="Helvetica" w:eastAsia="宋体" w:hAnsi="Helvetica" w:cs="Helvetica" w:hint="eastAsia"/>
          <w:color w:val="333333"/>
          <w:kern w:val="0"/>
          <w:szCs w:val="21"/>
        </w:rPr>
        <w:t>深圳</w:t>
      </w:r>
      <w:r w:rsidRPr="00C20DA0">
        <w:rPr>
          <w:rFonts w:ascii="Helvetica" w:eastAsia="宋体" w:hAnsi="Helvetica" w:cs="Helvetica"/>
          <w:color w:val="333333"/>
          <w:kern w:val="0"/>
          <w:szCs w:val="21"/>
        </w:rPr>
        <w:t>市</w:t>
      </w:r>
      <w:r>
        <w:rPr>
          <w:rFonts w:ascii="Helvetica" w:eastAsia="宋体" w:hAnsi="Helvetica" w:cs="Helvetica" w:hint="eastAsia"/>
          <w:color w:val="333333"/>
          <w:kern w:val="0"/>
          <w:szCs w:val="21"/>
        </w:rPr>
        <w:t>仲裁庭</w:t>
      </w:r>
      <w:r w:rsidRPr="00C20DA0">
        <w:rPr>
          <w:rFonts w:ascii="Helvetica" w:eastAsia="宋体" w:hAnsi="Helvetica" w:cs="Helvetica"/>
          <w:color w:val="333333"/>
          <w:kern w:val="0"/>
          <w:szCs w:val="21"/>
        </w:rPr>
        <w:t>、</w:t>
      </w:r>
      <w:r>
        <w:rPr>
          <w:rFonts w:ascii="Helvetica" w:eastAsia="宋体" w:hAnsi="Helvetica" w:cs="Helvetica" w:hint="eastAsia"/>
          <w:color w:val="333333"/>
          <w:kern w:val="0"/>
          <w:szCs w:val="21"/>
        </w:rPr>
        <w:t>深圳市</w:t>
      </w:r>
      <w:r w:rsidRPr="00C20DA0">
        <w:rPr>
          <w:rFonts w:ascii="Helvetica" w:eastAsia="宋体" w:hAnsi="Helvetica" w:cs="Helvetica"/>
          <w:color w:val="333333"/>
          <w:kern w:val="0"/>
          <w:szCs w:val="21"/>
        </w:rPr>
        <w:t>司法鉴定中心；</w:t>
      </w:r>
    </w:p>
    <w:p w14:paraId="2BF61CC2"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我们将在处理您的该等个人信息前，征得您的明示同意；此外，我们也将会严格遵守相关法律法规的规定，并要求我们的供应商、服务商在您的授权范围内使用您的个人信息。</w:t>
      </w:r>
    </w:p>
    <w:p w14:paraId="1BBA0882"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8</w:t>
      </w:r>
      <w:r w:rsidRPr="00C20DA0">
        <w:rPr>
          <w:rFonts w:ascii="Helvetica" w:eastAsia="宋体" w:hAnsi="Helvetica" w:cs="Helvetica"/>
          <w:color w:val="333333"/>
          <w:kern w:val="0"/>
          <w:szCs w:val="21"/>
        </w:rPr>
        <w:t>、为了让您有更好的体验、改善我们的服务或经您同意的其他用途，在符合相关法律法规的前提下，我们可能将通过某些服务所收集的信息用于我们的其他服务。例如，将您在使用我们某项服务时的信息，用于另一项服务中向您展示个性化的内容或用于用户研究分析与统计等服务。</w:t>
      </w:r>
    </w:p>
    <w:p w14:paraId="4AE52863"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为了确保服务的安全，帮助我们更好地了解我们应用程序的运行情况，我们可能记录相关信息，例如，您使用应用程序的频率、故障信息、总体使用情况、性能数据以及应用程序的来源。我们不会将我们存储在分析软件中的信息与您在应用程序中提供的个人身份信息相结合。</w:t>
      </w:r>
    </w:p>
    <w:p w14:paraId="544B2A8A"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9</w:t>
      </w:r>
      <w:r w:rsidRPr="00C20DA0">
        <w:rPr>
          <w:rFonts w:ascii="Helvetica" w:eastAsia="宋体" w:hAnsi="Helvetica" w:cs="Helvetica"/>
          <w:color w:val="333333"/>
          <w:kern w:val="0"/>
          <w:szCs w:val="21"/>
        </w:rPr>
        <w:t>、我们会将所收集到的信息用于大数据分析。例如，我们将收集到的信息用于分析形成不包含任何个人信息的城市热力图或行业洞察报告。我们可能对外公开并与我们的合作伙伴分享经统计加工后不含身份识别内容的信息，用于了解用户如何使用我们服务或让公众了解我们服务的总体使用趋势。</w:t>
      </w:r>
    </w:p>
    <w:p w14:paraId="62ABE266"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（二）转让</w:t>
      </w:r>
    </w:p>
    <w:p w14:paraId="77193CF7"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我们不会将您的个人信息转让给任何公司、组织和个人，但以下情况除外：</w:t>
      </w:r>
    </w:p>
    <w:p w14:paraId="1E44CEBC"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、在获取您明确同意的情况下转让。</w:t>
      </w:r>
    </w:p>
    <w:p w14:paraId="50BBD7A4"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lastRenderedPageBreak/>
        <w:t>2</w:t>
      </w:r>
      <w:r w:rsidRPr="00C20DA0">
        <w:rPr>
          <w:rFonts w:ascii="Helvetica" w:eastAsia="宋体" w:hAnsi="Helvetica" w:cs="Helvetica"/>
          <w:color w:val="333333"/>
          <w:kern w:val="0"/>
          <w:szCs w:val="21"/>
        </w:rPr>
        <w:t>、在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所属公司发生合并、收购、资产转让、破产清算或其他类似情形时，如涉及到个人信息转让，我们会要求新的持有您个人信息的公司、组织继续受本政策的约束，否则我们将要求该公司、组织和个人重新向您征求授权同意。</w:t>
      </w:r>
    </w:p>
    <w:p w14:paraId="514C8425"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（三）公开披露</w:t>
      </w:r>
    </w:p>
    <w:p w14:paraId="7F7669E9"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我们仅会在以下情况下，公开披露您的信息：</w:t>
      </w:r>
    </w:p>
    <w:p w14:paraId="7CCA141D"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、在您明确同意的披露方式下披露您所指定的信息。</w:t>
      </w:r>
    </w:p>
    <w:p w14:paraId="6F72A221"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、在法律法规、行政执法或司法要求等强制性要求下，我们可能会依据所要求的信息类型和披露方式披露您的信息。</w:t>
      </w:r>
    </w:p>
    <w:p w14:paraId="1BC2C719"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、法律法规规定的其他情形。</w:t>
      </w:r>
    </w:p>
    <w:p w14:paraId="1A5CCE58"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（四）例外情况</w:t>
      </w:r>
    </w:p>
    <w:p w14:paraId="7564CBA6"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以下情形中，我们共享、转让、公开披露您的个人信息无需事先征得您的授权同意：</w:t>
      </w:r>
    </w:p>
    <w:p w14:paraId="36E59CA9"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、与国家安全、国防安全直接相关的。</w:t>
      </w:r>
    </w:p>
    <w:p w14:paraId="21B7D4E4"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、与公共安全、公共卫生、重大公共利益直接相关的。</w:t>
      </w:r>
    </w:p>
    <w:p w14:paraId="246EEBF9"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、与犯罪侦查、起诉、审判和判决执行等直接相关的。</w:t>
      </w:r>
    </w:p>
    <w:p w14:paraId="4E5F6B53"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出于维护您或其他个人的生命、财产等重大合法权益但又很难得到本人同意的。</w:t>
      </w:r>
    </w:p>
    <w:p w14:paraId="3DA52E03"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、您自行向社会公众公开的个人信息。</w:t>
      </w:r>
    </w:p>
    <w:p w14:paraId="04E30149"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从合法公开披露的信息中收集个人信息的，如合法的新闻报道、政府信息公开等渠道。</w:t>
      </w:r>
    </w:p>
    <w:p w14:paraId="13B4F8FB" w14:textId="77777777"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三、我们如何存储和保护您的个人信息</w:t>
      </w:r>
    </w:p>
    <w:p w14:paraId="20C07626"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（一）信息存储</w:t>
      </w:r>
    </w:p>
    <w:p w14:paraId="128155CA"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我们在中华人民共和国境内收集和产生的个人信息将存储在中华人民共和国境内。</w:t>
      </w:r>
    </w:p>
    <w:p w14:paraId="06C4F2E3"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、我们仅在本政策所属要求、所必须期间和法律法规要求的时限内存储您的个人信息。</w:t>
      </w:r>
    </w:p>
    <w:p w14:paraId="4CA6B366"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、如我们停止运营</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的产品服务，我们将及时停止继续收集您个人信息的活动，并且将停止运营的通知以公告或其他的方式通知您，除在达成本政策目的所需的期限内保留您的信息外，对我们存储的信息进行删除或匿名化处理。</w:t>
      </w:r>
    </w:p>
    <w:p w14:paraId="323D2E17"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（二）信息保护</w:t>
      </w:r>
    </w:p>
    <w:p w14:paraId="701E009E"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我们将采取以下手段保护您的信息：</w:t>
      </w:r>
    </w:p>
    <w:p w14:paraId="4A0AAC8D"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、安全防护措施：我们已使用符合业界标准的安全防护措施，安全技术解决方案来保护您的个人信息，防止您的信息遭到未经授权的访问、使用、篡改</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避免数据的损坏丢失或泄露。</w:t>
      </w:r>
    </w:p>
    <w:p w14:paraId="168A8081"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、权限控制：我们建立系统信息安全及监督机制，有效防控人员访问您的信息，并为此设置了严格的访问权限控制。</w:t>
      </w:r>
    </w:p>
    <w:p w14:paraId="5A70A230"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应急预案：如果不幸发生我们的物理、技术或管理防护措施遭到破坏的事件，我们会及时启动应急预案，防止安全事件扩大，按照法律法规的要求上报国家主管机关，并及时采取推送公告等合理有效的方式向您告知安全事件的基本情况、可能的影响、已经采取的措施或将要采取的措施等。</w:t>
      </w:r>
    </w:p>
    <w:p w14:paraId="2E0AF6A9" w14:textId="77777777"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四、我们如何使用</w:t>
      </w:r>
      <w:r w:rsidRPr="00C20DA0">
        <w:rPr>
          <w:rFonts w:ascii="Helvetica" w:eastAsia="宋体" w:hAnsi="Helvetica" w:cs="Helvetica"/>
          <w:b/>
          <w:bCs/>
          <w:color w:val="333333"/>
          <w:kern w:val="0"/>
          <w:sz w:val="24"/>
          <w:szCs w:val="24"/>
        </w:rPr>
        <w:t xml:space="preserve"> Cookies</w:t>
      </w:r>
      <w:r w:rsidRPr="00C20DA0">
        <w:rPr>
          <w:rFonts w:ascii="Helvetica" w:eastAsia="宋体" w:hAnsi="Helvetica" w:cs="Helvetica"/>
          <w:b/>
          <w:bCs/>
          <w:color w:val="333333"/>
          <w:kern w:val="0"/>
          <w:sz w:val="24"/>
          <w:szCs w:val="24"/>
        </w:rPr>
        <w:t>或相关技术</w:t>
      </w:r>
    </w:p>
    <w:p w14:paraId="75A58875"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lastRenderedPageBreak/>
        <w:t>在您使用我们的产品服务时，我们平台可能会通过采用各种技术收集和记录您访问</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服务的相关数据，其中包括您的</w:t>
      </w:r>
      <w:r w:rsidRPr="00C20DA0">
        <w:rPr>
          <w:rFonts w:ascii="Helvetica" w:eastAsia="宋体" w:hAnsi="Helvetica" w:cs="Helvetica"/>
          <w:color w:val="333333"/>
          <w:kern w:val="0"/>
          <w:szCs w:val="21"/>
        </w:rPr>
        <w:t xml:space="preserve"> IP </w:t>
      </w:r>
      <w:r w:rsidRPr="00C20DA0">
        <w:rPr>
          <w:rFonts w:ascii="Helvetica" w:eastAsia="宋体" w:hAnsi="Helvetica" w:cs="Helvetica"/>
          <w:color w:val="333333"/>
          <w:kern w:val="0"/>
          <w:szCs w:val="21"/>
        </w:rPr>
        <w:t>地址，您生成的电子签章，软硬件特征信息、以及您需求的网页记录，</w:t>
      </w:r>
      <w:r w:rsidRPr="00C20DA0">
        <w:rPr>
          <w:rFonts w:ascii="Helvetica" w:eastAsia="宋体" w:hAnsi="Helvetica" w:cs="Helvetica"/>
          <w:color w:val="333333"/>
          <w:kern w:val="0"/>
          <w:szCs w:val="21"/>
        </w:rPr>
        <w:t xml:space="preserve">Cookies </w:t>
      </w:r>
      <w:r w:rsidRPr="00C20DA0">
        <w:rPr>
          <w:rFonts w:ascii="Helvetica" w:eastAsia="宋体" w:hAnsi="Helvetica" w:cs="Helvetica"/>
          <w:color w:val="333333"/>
          <w:kern w:val="0"/>
          <w:szCs w:val="21"/>
        </w:rPr>
        <w:t>中的信息等。在您访问或再次访问</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服务时</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我们能识别您的身份，并通过分析数据为您提供更好更多的服务。我们不会将</w:t>
      </w:r>
      <w:r w:rsidRPr="00C20DA0">
        <w:rPr>
          <w:rFonts w:ascii="Helvetica" w:eastAsia="宋体" w:hAnsi="Helvetica" w:cs="Helvetica"/>
          <w:color w:val="333333"/>
          <w:kern w:val="0"/>
          <w:szCs w:val="21"/>
        </w:rPr>
        <w:t xml:space="preserve"> Cookies </w:t>
      </w:r>
      <w:r w:rsidRPr="00C20DA0">
        <w:rPr>
          <w:rFonts w:ascii="Helvetica" w:eastAsia="宋体" w:hAnsi="Helvetica" w:cs="Helvetica"/>
          <w:color w:val="333333"/>
          <w:kern w:val="0"/>
          <w:szCs w:val="21"/>
        </w:rPr>
        <w:t>用于本隐私政策所述目的之外的任何用途，您有权选择接受或拒绝接受</w:t>
      </w:r>
      <w:r w:rsidRPr="00C20DA0">
        <w:rPr>
          <w:rFonts w:ascii="Helvetica" w:eastAsia="宋体" w:hAnsi="Helvetica" w:cs="Helvetica"/>
          <w:color w:val="333333"/>
          <w:kern w:val="0"/>
          <w:szCs w:val="21"/>
        </w:rPr>
        <w:t>Cookies</w:t>
      </w:r>
      <w:r w:rsidRPr="00C20DA0">
        <w:rPr>
          <w:rFonts w:ascii="Helvetica" w:eastAsia="宋体" w:hAnsi="Helvetica" w:cs="Helvetica"/>
          <w:color w:val="333333"/>
          <w:kern w:val="0"/>
          <w:szCs w:val="21"/>
        </w:rPr>
        <w:t>。您可以通过修改浏览器的设置以拒绝接受</w:t>
      </w:r>
      <w:r w:rsidRPr="00C20DA0">
        <w:rPr>
          <w:rFonts w:ascii="Helvetica" w:eastAsia="宋体" w:hAnsi="Helvetica" w:cs="Helvetica"/>
          <w:color w:val="333333"/>
          <w:kern w:val="0"/>
          <w:szCs w:val="21"/>
        </w:rPr>
        <w:t>Cookies</w:t>
      </w:r>
      <w:r w:rsidRPr="00C20DA0">
        <w:rPr>
          <w:rFonts w:ascii="Helvetica" w:eastAsia="宋体" w:hAnsi="Helvetica" w:cs="Helvetica"/>
          <w:color w:val="333333"/>
          <w:kern w:val="0"/>
          <w:szCs w:val="21"/>
        </w:rPr>
        <w:t>，但是我们需要提醒您，因为您拒绝接受</w:t>
      </w:r>
      <w:r w:rsidRPr="00C20DA0">
        <w:rPr>
          <w:rFonts w:ascii="Helvetica" w:eastAsia="宋体" w:hAnsi="Helvetica" w:cs="Helvetica"/>
          <w:color w:val="333333"/>
          <w:kern w:val="0"/>
          <w:szCs w:val="21"/>
        </w:rPr>
        <w:t>Cookies</w:t>
      </w:r>
      <w:r w:rsidRPr="00C20DA0">
        <w:rPr>
          <w:rFonts w:ascii="Helvetica" w:eastAsia="宋体" w:hAnsi="Helvetica" w:cs="Helvetica"/>
          <w:color w:val="333333"/>
          <w:kern w:val="0"/>
          <w:szCs w:val="21"/>
        </w:rPr>
        <w:t>，您可能无法使用依赖于</w:t>
      </w:r>
      <w:r w:rsidRPr="00C20DA0">
        <w:rPr>
          <w:rFonts w:ascii="Helvetica" w:eastAsia="宋体" w:hAnsi="Helvetica" w:cs="Helvetica"/>
          <w:color w:val="333333"/>
          <w:kern w:val="0"/>
          <w:szCs w:val="21"/>
        </w:rPr>
        <w:t>Cookies</w:t>
      </w:r>
      <w:r w:rsidRPr="00C20DA0">
        <w:rPr>
          <w:rFonts w:ascii="Helvetica" w:eastAsia="宋体" w:hAnsi="Helvetica" w:cs="Helvetica"/>
          <w:color w:val="333333"/>
          <w:kern w:val="0"/>
          <w:szCs w:val="21"/>
        </w:rPr>
        <w:t>的部分功能，例如您每一次访问服务，之前所记录的相应信息均会被删除。</w:t>
      </w:r>
    </w:p>
    <w:p w14:paraId="6A70F340" w14:textId="77777777"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五、您个人信息的管理</w:t>
      </w:r>
    </w:p>
    <w:p w14:paraId="0A30DD1B"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您具有管理个人信息的权利，包括对于您个人信息的访问、更正、删除等操作。</w:t>
      </w:r>
    </w:p>
    <w:p w14:paraId="0F9F1C25"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（一）</w:t>
      </w:r>
      <w:r w:rsidRPr="00C20DA0">
        <w:rPr>
          <w:rFonts w:ascii="Helvetica" w:eastAsia="宋体" w:hAnsi="Helvetica" w:cs="Helvetica"/>
          <w:b/>
          <w:bCs/>
          <w:color w:val="333333"/>
          <w:kern w:val="0"/>
          <w:sz w:val="27"/>
          <w:szCs w:val="27"/>
        </w:rPr>
        <w:t xml:space="preserve"> </w:t>
      </w:r>
      <w:r w:rsidRPr="00C20DA0">
        <w:rPr>
          <w:rFonts w:ascii="Helvetica" w:eastAsia="宋体" w:hAnsi="Helvetica" w:cs="Helvetica"/>
          <w:b/>
          <w:bCs/>
          <w:color w:val="333333"/>
          <w:kern w:val="0"/>
          <w:sz w:val="27"/>
          <w:szCs w:val="27"/>
        </w:rPr>
        <w:t>访问</w:t>
      </w:r>
    </w:p>
    <w:p w14:paraId="660767EB"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您可以通过访问</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官网</w:t>
      </w:r>
      <w:r w:rsidR="00F35208">
        <w:rPr>
          <w:rFonts w:ascii="Helvetica" w:eastAsia="宋体" w:hAnsi="Helvetica" w:cs="Helvetica" w:hint="eastAsia"/>
          <w:color w:val="333333"/>
          <w:kern w:val="0"/>
          <w:szCs w:val="21"/>
        </w:rPr>
        <w:t>esign.minmaxtec</w:t>
      </w:r>
      <w:r w:rsidRPr="00C20DA0">
        <w:rPr>
          <w:rFonts w:ascii="Helvetica" w:eastAsia="宋体" w:hAnsi="Helvetica" w:cs="Helvetica"/>
          <w:color w:val="333333"/>
          <w:kern w:val="0"/>
          <w:szCs w:val="21"/>
        </w:rPr>
        <w:t>.com</w:t>
      </w:r>
      <w:r w:rsidRPr="00C20DA0">
        <w:rPr>
          <w:rFonts w:ascii="Helvetica" w:eastAsia="宋体" w:hAnsi="Helvetica" w:cs="Helvetica"/>
          <w:color w:val="333333"/>
          <w:kern w:val="0"/>
          <w:szCs w:val="21"/>
        </w:rPr>
        <w:t>来查阅、编辑您账户中的个人信息、更改您的密码、添加安全信息或关闭您的账户等。</w:t>
      </w:r>
    </w:p>
    <w:p w14:paraId="452A9037"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（二）更正</w:t>
      </w:r>
    </w:p>
    <w:p w14:paraId="0CEB72C3"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当您发现收集、存储的个人信息有误，您可以根据自身实际情况进行更正、更新或删除。</w:t>
      </w:r>
    </w:p>
    <w:p w14:paraId="3F9E6214"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（三）</w:t>
      </w:r>
      <w:r w:rsidRPr="00C20DA0">
        <w:rPr>
          <w:rFonts w:ascii="Helvetica" w:eastAsia="宋体" w:hAnsi="Helvetica" w:cs="Helvetica"/>
          <w:b/>
          <w:bCs/>
          <w:color w:val="333333"/>
          <w:kern w:val="0"/>
          <w:sz w:val="27"/>
          <w:szCs w:val="27"/>
        </w:rPr>
        <w:t xml:space="preserve"> </w:t>
      </w:r>
      <w:r w:rsidRPr="00C20DA0">
        <w:rPr>
          <w:rFonts w:ascii="Helvetica" w:eastAsia="宋体" w:hAnsi="Helvetica" w:cs="Helvetica"/>
          <w:b/>
          <w:bCs/>
          <w:color w:val="333333"/>
          <w:kern w:val="0"/>
          <w:sz w:val="27"/>
          <w:szCs w:val="27"/>
        </w:rPr>
        <w:t>删除</w:t>
      </w:r>
    </w:p>
    <w:p w14:paraId="3A257ECB"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、以下情况发生时，您有权要求</w:t>
      </w:r>
      <w:r w:rsidRPr="00C20DA0">
        <w:rPr>
          <w:rFonts w:ascii="Helvetica" w:eastAsia="宋体" w:hAnsi="Helvetica" w:cs="Helvetica"/>
          <w:color w:val="333333"/>
          <w:kern w:val="0"/>
          <w:szCs w:val="21"/>
        </w:rPr>
        <w:t>“</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删除您的个人信息：</w:t>
      </w:r>
    </w:p>
    <w:p w14:paraId="4B7E104E"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）我们处理您的个人信息违反了法律法规要求。</w:t>
      </w:r>
    </w:p>
    <w:p w14:paraId="3E446304"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）我们违反了与您的约定来收集、使用和处理您的个人信息。</w:t>
      </w:r>
    </w:p>
    <w:p w14:paraId="609772C2"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）您注销了</w:t>
      </w:r>
      <w:r w:rsidRPr="00C20DA0">
        <w:rPr>
          <w:rFonts w:ascii="Helvetica" w:eastAsia="宋体" w:hAnsi="Helvetica" w:cs="Helvetica"/>
          <w:color w:val="333333"/>
          <w:kern w:val="0"/>
          <w:szCs w:val="21"/>
        </w:rPr>
        <w:t>“</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帐号、卸载或者不再使用我们的产品（或服务）。</w:t>
      </w:r>
    </w:p>
    <w:p w14:paraId="2D1A624E"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w:t>
      </w: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）我们停止对您提供服务。</w:t>
      </w:r>
    </w:p>
    <w:p w14:paraId="683A1E67"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、删除的例外</w:t>
      </w:r>
    </w:p>
    <w:p w14:paraId="18AD4DFB"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基于业务的需要，为维护交易多方的利益，在前述删除条款第（</w:t>
      </w: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）和（</w:t>
      </w: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点的情形下，我们仍将保留您与业务直接关联的个人信息直至该业务保存期限到期。如您仍想删除此部分信息，需您与业务全部相关方授权同意，我们在收到您与业务全部相关方共同的删除指令后，会将该业务涉及的您的个人信息进行删除。</w:t>
      </w:r>
    </w:p>
    <w:p w14:paraId="4B9553A0"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（四）注销</w:t>
      </w:r>
    </w:p>
    <w:p w14:paraId="4A1B95FB" w14:textId="35F7B161" w:rsidR="00497659"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如您需要注销您的账号，即不再使用我们的产品服务时，您可以</w:t>
      </w:r>
      <w:r w:rsidR="00497659">
        <w:rPr>
          <w:rFonts w:ascii="Helvetica" w:eastAsia="宋体" w:hAnsi="Helvetica" w:cs="Helvetica" w:hint="eastAsia"/>
          <w:color w:val="333333"/>
          <w:kern w:val="0"/>
          <w:szCs w:val="21"/>
        </w:rPr>
        <w:t>通过如下方式完成</w:t>
      </w:r>
    </w:p>
    <w:p w14:paraId="1F5BC954" w14:textId="77777777" w:rsidR="00497659" w:rsidRDefault="00497659" w:rsidP="00497659">
      <w:pPr>
        <w:pStyle w:val="a8"/>
        <w:widowControl/>
        <w:numPr>
          <w:ilvl w:val="0"/>
          <w:numId w:val="2"/>
        </w:numPr>
        <w:spacing w:before="150"/>
        <w:ind w:firstLineChars="0"/>
        <w:jc w:val="left"/>
        <w:rPr>
          <w:rFonts w:ascii="Helvetica" w:eastAsia="宋体" w:hAnsi="Helvetica" w:cs="Helvetica"/>
          <w:color w:val="333333"/>
          <w:kern w:val="0"/>
          <w:szCs w:val="21"/>
        </w:rPr>
      </w:pPr>
      <w:r w:rsidRPr="00497659">
        <w:rPr>
          <w:rFonts w:ascii="Helvetica" w:eastAsia="宋体" w:hAnsi="Helvetica" w:cs="Helvetica" w:hint="eastAsia"/>
          <w:color w:val="333333"/>
          <w:kern w:val="0"/>
          <w:szCs w:val="21"/>
        </w:rPr>
        <w:t>使用亿签网</w:t>
      </w:r>
      <w:r w:rsidRPr="00497659">
        <w:rPr>
          <w:rFonts w:ascii="Helvetica" w:eastAsia="宋体" w:hAnsi="Helvetica" w:cs="Helvetica" w:hint="eastAsia"/>
          <w:color w:val="333333"/>
          <w:kern w:val="0"/>
          <w:szCs w:val="21"/>
        </w:rPr>
        <w:t>APP</w:t>
      </w:r>
      <w:r w:rsidRPr="00497659">
        <w:rPr>
          <w:rFonts w:ascii="Helvetica" w:eastAsia="宋体" w:hAnsi="Helvetica" w:cs="Helvetica" w:hint="eastAsia"/>
          <w:color w:val="333333"/>
          <w:kern w:val="0"/>
          <w:szCs w:val="21"/>
        </w:rPr>
        <w:t>在个人中心点【申请注销账号】</w:t>
      </w:r>
      <w:r w:rsidRPr="00497659">
        <w:rPr>
          <w:rFonts w:ascii="Helvetica" w:eastAsia="宋体" w:hAnsi="Helvetica" w:cs="Helvetica" w:hint="eastAsia"/>
          <w:color w:val="333333"/>
          <w:kern w:val="0"/>
          <w:szCs w:val="21"/>
        </w:rPr>
        <w:t xml:space="preserve"> </w:t>
      </w:r>
    </w:p>
    <w:p w14:paraId="120985C5" w14:textId="77777777" w:rsidR="00497659" w:rsidRDefault="00497659" w:rsidP="00497659">
      <w:pPr>
        <w:pStyle w:val="a8"/>
        <w:widowControl/>
        <w:numPr>
          <w:ilvl w:val="0"/>
          <w:numId w:val="2"/>
        </w:numPr>
        <w:spacing w:before="150"/>
        <w:ind w:firstLineChars="0"/>
        <w:jc w:val="left"/>
        <w:rPr>
          <w:rFonts w:ascii="Helvetica" w:eastAsia="宋体" w:hAnsi="Helvetica" w:cs="Helvetica"/>
          <w:color w:val="333333"/>
          <w:kern w:val="0"/>
          <w:szCs w:val="21"/>
        </w:rPr>
      </w:pPr>
      <w:r w:rsidRPr="00497659">
        <w:rPr>
          <w:rFonts w:ascii="Helvetica" w:eastAsia="宋体" w:hAnsi="Helvetica" w:cs="Helvetica" w:hint="eastAsia"/>
          <w:color w:val="333333"/>
          <w:kern w:val="0"/>
          <w:szCs w:val="21"/>
        </w:rPr>
        <w:t>登陆亿签网网站，在登录页点【注销申请】</w:t>
      </w:r>
      <w:r w:rsidRPr="00497659">
        <w:rPr>
          <w:rFonts w:ascii="Helvetica" w:eastAsia="宋体" w:hAnsi="Helvetica" w:cs="Helvetica" w:hint="eastAsia"/>
          <w:color w:val="333333"/>
          <w:kern w:val="0"/>
          <w:szCs w:val="21"/>
        </w:rPr>
        <w:t xml:space="preserve"> </w:t>
      </w:r>
    </w:p>
    <w:p w14:paraId="3AB5F8DE" w14:textId="1F476C11" w:rsidR="00C20DA0" w:rsidRDefault="00C20DA0" w:rsidP="00497659">
      <w:pPr>
        <w:pStyle w:val="a8"/>
        <w:widowControl/>
        <w:numPr>
          <w:ilvl w:val="0"/>
          <w:numId w:val="2"/>
        </w:numPr>
        <w:spacing w:before="150"/>
        <w:ind w:firstLineChars="0"/>
        <w:jc w:val="left"/>
        <w:rPr>
          <w:rFonts w:ascii="Helvetica" w:eastAsia="宋体" w:hAnsi="Helvetica" w:cs="Helvetica"/>
          <w:color w:val="333333"/>
          <w:kern w:val="0"/>
          <w:szCs w:val="21"/>
        </w:rPr>
      </w:pPr>
      <w:r w:rsidRPr="00497659">
        <w:rPr>
          <w:rFonts w:ascii="Helvetica" w:eastAsia="宋体" w:hAnsi="Helvetica" w:cs="Helvetica"/>
          <w:color w:val="333333"/>
          <w:kern w:val="0"/>
          <w:szCs w:val="21"/>
        </w:rPr>
        <w:t>联系客服</w:t>
      </w:r>
      <w:r w:rsidR="009D3C55" w:rsidRPr="00497659">
        <w:rPr>
          <w:rFonts w:ascii="Helvetica" w:eastAsia="宋体" w:hAnsi="Helvetica" w:cs="Helvetica" w:hint="eastAsia"/>
          <w:color w:val="333333"/>
          <w:kern w:val="0"/>
          <w:szCs w:val="21"/>
        </w:rPr>
        <w:t>(400-0192-688)</w:t>
      </w:r>
      <w:r w:rsidR="009D3C55" w:rsidRPr="00497659">
        <w:rPr>
          <w:rFonts w:ascii="Helvetica" w:eastAsia="宋体" w:hAnsi="Helvetica" w:cs="Helvetica" w:hint="eastAsia"/>
          <w:color w:val="333333"/>
          <w:kern w:val="0"/>
          <w:szCs w:val="21"/>
        </w:rPr>
        <w:t>或</w:t>
      </w:r>
      <w:r w:rsidR="009D3C55" w:rsidRPr="00497659">
        <w:rPr>
          <w:rFonts w:ascii="Helvetica" w:eastAsia="宋体" w:hAnsi="Helvetica" w:cs="Helvetica" w:hint="eastAsia"/>
          <w:color w:val="333333"/>
          <w:kern w:val="0"/>
          <w:szCs w:val="21"/>
        </w:rPr>
        <w:t>0755-33855702</w:t>
      </w:r>
      <w:r w:rsidRPr="00497659">
        <w:rPr>
          <w:rFonts w:ascii="Helvetica" w:eastAsia="宋体" w:hAnsi="Helvetica" w:cs="Helvetica"/>
          <w:color w:val="333333"/>
          <w:kern w:val="0"/>
          <w:szCs w:val="21"/>
        </w:rPr>
        <w:t>申请注销您的账户。</w:t>
      </w:r>
    </w:p>
    <w:p w14:paraId="2B4BC53C" w14:textId="142A9846" w:rsidR="00497659" w:rsidRPr="00497659" w:rsidRDefault="00497659" w:rsidP="00497659">
      <w:pPr>
        <w:widowControl/>
        <w:spacing w:before="150"/>
        <w:ind w:left="420"/>
        <w:jc w:val="left"/>
        <w:rPr>
          <w:rFonts w:ascii="Helvetica" w:eastAsia="宋体" w:hAnsi="Helvetica" w:cs="Helvetica"/>
          <w:color w:val="333333"/>
          <w:kern w:val="0"/>
          <w:szCs w:val="21"/>
        </w:rPr>
      </w:pPr>
      <w:r w:rsidRPr="00497659">
        <w:rPr>
          <w:rFonts w:ascii="Helvetica" w:eastAsia="宋体" w:hAnsi="Helvetica" w:cs="Helvetica" w:hint="eastAsia"/>
          <w:color w:val="333333"/>
          <w:kern w:val="0"/>
          <w:szCs w:val="21"/>
        </w:rPr>
        <w:t>当您注销您的账号时，您应该知晓</w:t>
      </w:r>
      <w:r>
        <w:rPr>
          <w:rFonts w:ascii="Helvetica" w:eastAsia="宋体" w:hAnsi="Helvetica" w:cs="Helvetica" w:hint="eastAsia"/>
          <w:color w:val="333333"/>
          <w:kern w:val="0"/>
          <w:szCs w:val="21"/>
        </w:rPr>
        <w:t>如下</w:t>
      </w:r>
      <w:r w:rsidRPr="00497659">
        <w:rPr>
          <w:rFonts w:ascii="Helvetica" w:eastAsia="宋体" w:hAnsi="Helvetica" w:cs="Helvetica" w:hint="eastAsia"/>
          <w:color w:val="333333"/>
          <w:kern w:val="0"/>
          <w:szCs w:val="21"/>
        </w:rPr>
        <w:t>：</w:t>
      </w:r>
    </w:p>
    <w:p w14:paraId="0B5BAEE8" w14:textId="77777777" w:rsidR="00497659" w:rsidRDefault="00497659" w:rsidP="00497659">
      <w:pPr>
        <w:pStyle w:val="a8"/>
        <w:numPr>
          <w:ilvl w:val="0"/>
          <w:numId w:val="4"/>
        </w:numPr>
        <w:spacing w:before="150"/>
        <w:ind w:firstLineChars="0"/>
        <w:rPr>
          <w:rFonts w:ascii="Helvetica" w:eastAsia="宋体" w:hAnsi="Helvetica" w:cs="Helvetica"/>
          <w:color w:val="333333"/>
          <w:kern w:val="0"/>
          <w:szCs w:val="21"/>
        </w:rPr>
      </w:pPr>
      <w:r w:rsidRPr="00497659">
        <w:rPr>
          <w:rFonts w:ascii="Helvetica" w:eastAsia="宋体" w:hAnsi="Helvetica" w:cs="Helvetica" w:hint="eastAsia"/>
          <w:color w:val="333333"/>
          <w:kern w:val="0"/>
          <w:szCs w:val="21"/>
        </w:rPr>
        <w:lastRenderedPageBreak/>
        <w:t>你的账号注销后，存档信息会被无效，无法再使用亿签网。如想再次使用，须提供身份证照片发送邮件到</w:t>
      </w:r>
      <w:r w:rsidRPr="00497659">
        <w:rPr>
          <w:rFonts w:ascii="Helvetica" w:eastAsia="宋体" w:hAnsi="Helvetica" w:cs="Helvetica" w:hint="eastAsia"/>
          <w:color w:val="333333"/>
          <w:kern w:val="0"/>
          <w:szCs w:val="21"/>
        </w:rPr>
        <w:t xml:space="preserve"> jian.j.huang@foxconn.com </w:t>
      </w:r>
      <w:r w:rsidRPr="00497659">
        <w:rPr>
          <w:rFonts w:ascii="Helvetica" w:eastAsia="宋体" w:hAnsi="Helvetica" w:cs="Helvetica" w:hint="eastAsia"/>
          <w:color w:val="333333"/>
          <w:kern w:val="0"/>
          <w:szCs w:val="21"/>
        </w:rPr>
        <w:t>申请恢复你的信息。</w:t>
      </w:r>
      <w:r w:rsidRPr="00497659">
        <w:rPr>
          <w:rFonts w:ascii="Helvetica" w:eastAsia="宋体" w:hAnsi="Helvetica" w:cs="Helvetica" w:hint="eastAsia"/>
          <w:color w:val="333333"/>
          <w:kern w:val="0"/>
          <w:szCs w:val="21"/>
        </w:rPr>
        <w:t>.</w:t>
      </w:r>
    </w:p>
    <w:p w14:paraId="715EB5D9" w14:textId="77777777" w:rsidR="00497659" w:rsidRDefault="00497659" w:rsidP="00497659">
      <w:pPr>
        <w:pStyle w:val="a8"/>
        <w:numPr>
          <w:ilvl w:val="0"/>
          <w:numId w:val="4"/>
        </w:numPr>
        <w:spacing w:before="150"/>
        <w:ind w:firstLineChars="0"/>
        <w:rPr>
          <w:rFonts w:ascii="Helvetica" w:eastAsia="宋体" w:hAnsi="Helvetica" w:cs="Helvetica"/>
          <w:color w:val="333333"/>
          <w:kern w:val="0"/>
          <w:szCs w:val="21"/>
        </w:rPr>
      </w:pPr>
      <w:r w:rsidRPr="00497659">
        <w:rPr>
          <w:rFonts w:ascii="Helvetica" w:eastAsia="宋体" w:hAnsi="Helvetica" w:cs="Helvetica" w:hint="eastAsia"/>
          <w:color w:val="333333"/>
          <w:kern w:val="0"/>
          <w:szCs w:val="21"/>
        </w:rPr>
        <w:t>为保护签约人权益和已签的合约的认证，你的签约记录信息将保留。</w:t>
      </w:r>
      <w:r w:rsidRPr="00497659">
        <w:rPr>
          <w:rFonts w:ascii="Helvetica" w:eastAsia="宋体" w:hAnsi="Helvetica" w:cs="Helvetica" w:hint="eastAsia"/>
          <w:color w:val="333333"/>
          <w:kern w:val="0"/>
          <w:szCs w:val="21"/>
        </w:rPr>
        <w:t xml:space="preserve"> </w:t>
      </w:r>
    </w:p>
    <w:p w14:paraId="2CFBB81F" w14:textId="57519F72" w:rsidR="00497659" w:rsidRPr="00497659" w:rsidRDefault="00497659" w:rsidP="00497659">
      <w:pPr>
        <w:pStyle w:val="a8"/>
        <w:numPr>
          <w:ilvl w:val="0"/>
          <w:numId w:val="4"/>
        </w:numPr>
        <w:spacing w:before="150"/>
        <w:ind w:firstLineChars="0"/>
        <w:rPr>
          <w:rFonts w:ascii="Helvetica" w:eastAsia="宋体" w:hAnsi="Helvetica" w:cs="Helvetica" w:hint="eastAsia"/>
          <w:color w:val="333333"/>
          <w:kern w:val="0"/>
          <w:szCs w:val="21"/>
        </w:rPr>
      </w:pPr>
      <w:r w:rsidRPr="00497659">
        <w:rPr>
          <w:rFonts w:ascii="Helvetica" w:eastAsia="宋体" w:hAnsi="Helvetica" w:cs="Helvetica" w:hint="eastAsia"/>
          <w:color w:val="333333"/>
          <w:kern w:val="0"/>
          <w:szCs w:val="21"/>
        </w:rPr>
        <w:t>.</w:t>
      </w:r>
      <w:r w:rsidRPr="00497659">
        <w:rPr>
          <w:rFonts w:ascii="Helvetica" w:eastAsia="宋体" w:hAnsi="Helvetica" w:cs="Helvetica" w:hint="eastAsia"/>
          <w:color w:val="333333"/>
          <w:kern w:val="0"/>
          <w:szCs w:val="21"/>
        </w:rPr>
        <w:t>你用户注销后，您所签定的合约电子档，依然可以亿签验其完整性核验</w:t>
      </w:r>
    </w:p>
    <w:p w14:paraId="1A0405DB" w14:textId="77777777" w:rsidR="00497659" w:rsidRPr="00497659" w:rsidRDefault="00497659" w:rsidP="00497659">
      <w:pPr>
        <w:pStyle w:val="a8"/>
        <w:widowControl/>
        <w:spacing w:before="150"/>
        <w:ind w:left="780" w:firstLineChars="0" w:firstLine="0"/>
        <w:jc w:val="left"/>
        <w:rPr>
          <w:rFonts w:ascii="Helvetica" w:eastAsia="宋体" w:hAnsi="Helvetica" w:cs="Helvetica" w:hint="eastAsia"/>
          <w:color w:val="333333"/>
          <w:kern w:val="0"/>
          <w:szCs w:val="21"/>
        </w:rPr>
      </w:pPr>
    </w:p>
    <w:p w14:paraId="72192B05" w14:textId="77777777" w:rsidR="00C20DA0" w:rsidRPr="00C20DA0" w:rsidRDefault="00C20DA0" w:rsidP="00C20DA0">
      <w:pPr>
        <w:widowControl/>
        <w:jc w:val="left"/>
        <w:outlineLvl w:val="2"/>
        <w:rPr>
          <w:rFonts w:ascii="Helvetica" w:eastAsia="宋体" w:hAnsi="Helvetica" w:cs="Helvetica"/>
          <w:b/>
          <w:bCs/>
          <w:color w:val="333333"/>
          <w:kern w:val="0"/>
          <w:sz w:val="27"/>
          <w:szCs w:val="27"/>
        </w:rPr>
      </w:pPr>
      <w:r w:rsidRPr="00C20DA0">
        <w:rPr>
          <w:rFonts w:ascii="Helvetica" w:eastAsia="宋体" w:hAnsi="Helvetica" w:cs="Helvetica"/>
          <w:b/>
          <w:bCs/>
          <w:color w:val="333333"/>
          <w:kern w:val="0"/>
          <w:sz w:val="27"/>
          <w:szCs w:val="27"/>
        </w:rPr>
        <w:t>（五）响应您的上诉请求</w:t>
      </w:r>
    </w:p>
    <w:p w14:paraId="4A945EDE"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为保障安全，您可能需要提供书面请求，或以其他方式证明您的身份。我们可能会先要求您验证自己的身份，然后再处理您的请求。</w:t>
      </w:r>
    </w:p>
    <w:p w14:paraId="390854D3"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我们将在十五天内做出答复。如您不满意，还可以通过再次联系客服</w:t>
      </w:r>
      <w:r w:rsidR="00F35208">
        <w:rPr>
          <w:rFonts w:ascii="Helvetica" w:eastAsia="宋体" w:hAnsi="Helvetica" w:cs="Helvetica" w:hint="eastAsia"/>
          <w:color w:val="333333"/>
          <w:kern w:val="0"/>
          <w:szCs w:val="21"/>
        </w:rPr>
        <w:t>0755-33855786</w:t>
      </w:r>
      <w:r w:rsidRPr="00C20DA0">
        <w:rPr>
          <w:rFonts w:ascii="Helvetica" w:eastAsia="宋体" w:hAnsi="Helvetica" w:cs="Helvetica"/>
          <w:color w:val="333333"/>
          <w:kern w:val="0"/>
          <w:szCs w:val="21"/>
        </w:rPr>
        <w:t>进行投诉。</w:t>
      </w:r>
    </w:p>
    <w:p w14:paraId="0FAAE4E4"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2A1BC82F"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在以下情形中，按照法律法规要求，我们将无法响应您的请求：</w:t>
      </w:r>
    </w:p>
    <w:p w14:paraId="06DB8640"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、与国家安全、国防安全直接相关的；</w:t>
      </w:r>
    </w:p>
    <w:p w14:paraId="2EB9EA31"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、与公共安全、公共卫生、重大公共利益直接相关的；</w:t>
      </w:r>
    </w:p>
    <w:p w14:paraId="2D5A2255"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、与犯罪侦查、起诉、审判和判决执行等直接相关的；</w:t>
      </w:r>
    </w:p>
    <w:p w14:paraId="75E3EA1F"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、有充分证据表明您存在主观恶意或滥用权利的；</w:t>
      </w:r>
    </w:p>
    <w:p w14:paraId="43999FE5"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5</w:t>
      </w:r>
      <w:r w:rsidRPr="00C20DA0">
        <w:rPr>
          <w:rFonts w:ascii="Helvetica" w:eastAsia="宋体" w:hAnsi="Helvetica" w:cs="Helvetica"/>
          <w:color w:val="333333"/>
          <w:kern w:val="0"/>
          <w:szCs w:val="21"/>
        </w:rPr>
        <w:t>、响应您的请求将导致您或其他个人、组织的合法权益受到严重损害的。</w:t>
      </w:r>
    </w:p>
    <w:p w14:paraId="7797FF1C"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6</w:t>
      </w:r>
      <w:r w:rsidRPr="00C20DA0">
        <w:rPr>
          <w:rFonts w:ascii="Helvetica" w:eastAsia="宋体" w:hAnsi="Helvetica" w:cs="Helvetica"/>
          <w:color w:val="333333"/>
          <w:kern w:val="0"/>
          <w:szCs w:val="21"/>
        </w:rPr>
        <w:t>、涉及商业秘密的。</w:t>
      </w:r>
    </w:p>
    <w:p w14:paraId="1D22DD18" w14:textId="77777777"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六、未成年人信息的保护</w:t>
      </w:r>
    </w:p>
    <w:p w14:paraId="5D88A860"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我们的产品服务对象主要为成年人，如您未满</w:t>
      </w:r>
      <w:r w:rsidRPr="00C20DA0">
        <w:rPr>
          <w:rFonts w:ascii="Helvetica" w:eastAsia="宋体" w:hAnsi="Helvetica" w:cs="Helvetica"/>
          <w:color w:val="333333"/>
          <w:kern w:val="0"/>
          <w:szCs w:val="21"/>
        </w:rPr>
        <w:t>18</w:t>
      </w:r>
      <w:r w:rsidRPr="00C20DA0">
        <w:rPr>
          <w:rFonts w:ascii="Helvetica" w:eastAsia="宋体" w:hAnsi="Helvetica" w:cs="Helvetica"/>
          <w:color w:val="333333"/>
          <w:kern w:val="0"/>
          <w:szCs w:val="21"/>
        </w:rPr>
        <w:t>周岁，如果没有父母或监护人的同意，不得创建自己的用户账户。请您的父母或法定监护人仔细阅读本隐私政策，并在征得您的父母或监护人同意的前提下使用我们的服务或向我们提供信息。</w:t>
      </w:r>
    </w:p>
    <w:p w14:paraId="5EB04FBA"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对于经父母或监护人同意使用我们的产品服务而收集未成年人个人信息的情况，我们只会在法律法规允许，父母或监护人明确同意或者保护未成年人所必要的情况下使用，共享，转让或披露此信息。我们将根据国家相关法律法规及本隐私政策的规定保护未成年人的个人信息。</w:t>
      </w:r>
    </w:p>
    <w:p w14:paraId="2CEF7F25" w14:textId="77777777"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七、本政策的变更和修订</w:t>
      </w:r>
    </w:p>
    <w:p w14:paraId="7AED697B"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为了给您提供更好的服务，我们会适时变更、修订本政策内容。我们会通过在</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网站、移动端上推送系统通知或其他方式提醒您本政策的更新，也请您及时访问</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官网或客户端以便了解最新的隐私政策。</w:t>
      </w:r>
    </w:p>
    <w:p w14:paraId="00F498FC"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注：本隐私政策如有更新，我们会及时提示您，如您继续使用我们的产品服务，即意味着您依然同意更新后的隐私政策内容，并且同意我们继续按照本隐私政策收集、使用、保存和共享您的相关信息。</w:t>
      </w:r>
      <w:r w:rsidRPr="00C20DA0">
        <w:rPr>
          <w:rFonts w:ascii="Helvetica" w:eastAsia="宋体" w:hAnsi="Helvetica" w:cs="Helvetica"/>
          <w:color w:val="333333"/>
          <w:kern w:val="0"/>
          <w:szCs w:val="21"/>
        </w:rPr>
        <w:t xml:space="preserve"> </w:t>
      </w:r>
      <w:r w:rsidRPr="00C20DA0">
        <w:rPr>
          <w:rFonts w:ascii="Helvetica" w:eastAsia="宋体" w:hAnsi="Helvetica" w:cs="Helvetica"/>
          <w:color w:val="333333"/>
          <w:kern w:val="0"/>
          <w:szCs w:val="21"/>
        </w:rPr>
        <w:t>如果您不同意更新后的隐私政策内容，应停止使用相关服务。</w:t>
      </w:r>
    </w:p>
    <w:p w14:paraId="429DB46B" w14:textId="77777777"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lastRenderedPageBreak/>
        <w:t>八、免责声明</w:t>
      </w:r>
    </w:p>
    <w:p w14:paraId="371F418B"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互联网环境并非绝对安全的环节，请使用复杂密码，并妥善保管。因您个人原因导致账号密码泄露从而导致个人信息泄露或盗用的，</w:t>
      </w:r>
      <w:r>
        <w:rPr>
          <w:rFonts w:ascii="Helvetica" w:eastAsia="宋体" w:hAnsi="Helvetica" w:cs="Helvetica"/>
          <w:color w:val="333333"/>
          <w:kern w:val="0"/>
          <w:szCs w:val="21"/>
        </w:rPr>
        <w:t>亿签网</w:t>
      </w:r>
      <w:r w:rsidRPr="00C20DA0">
        <w:rPr>
          <w:rFonts w:ascii="Helvetica" w:eastAsia="宋体" w:hAnsi="Helvetica" w:cs="Helvetica"/>
          <w:color w:val="333333"/>
          <w:kern w:val="0"/>
          <w:szCs w:val="21"/>
        </w:rPr>
        <w:t>不负任何责任，但我们会积极地配合您更改密码等方式减少不良影响。</w:t>
      </w:r>
    </w:p>
    <w:p w14:paraId="45223A2D" w14:textId="77777777" w:rsidR="00C20DA0" w:rsidRPr="00C20DA0" w:rsidRDefault="00C20DA0" w:rsidP="00C20DA0">
      <w:pPr>
        <w:widowControl/>
        <w:spacing w:before="450"/>
        <w:jc w:val="left"/>
        <w:outlineLvl w:val="1"/>
        <w:rPr>
          <w:rFonts w:ascii="Helvetica" w:eastAsia="宋体" w:hAnsi="Helvetica" w:cs="Helvetica"/>
          <w:b/>
          <w:bCs/>
          <w:color w:val="333333"/>
          <w:kern w:val="0"/>
          <w:sz w:val="24"/>
          <w:szCs w:val="24"/>
        </w:rPr>
      </w:pPr>
      <w:r w:rsidRPr="00C20DA0">
        <w:rPr>
          <w:rFonts w:ascii="Helvetica" w:eastAsia="宋体" w:hAnsi="Helvetica" w:cs="Helvetica"/>
          <w:b/>
          <w:bCs/>
          <w:color w:val="333333"/>
          <w:kern w:val="0"/>
          <w:sz w:val="24"/>
          <w:szCs w:val="24"/>
        </w:rPr>
        <w:t>九、联系我们</w:t>
      </w:r>
    </w:p>
    <w:p w14:paraId="4D1EB187" w14:textId="77777777"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如果您：</w:t>
      </w:r>
    </w:p>
    <w:p w14:paraId="2D8D7870"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1</w:t>
      </w:r>
      <w:r w:rsidRPr="00C20DA0">
        <w:rPr>
          <w:rFonts w:ascii="Helvetica" w:eastAsia="宋体" w:hAnsi="Helvetica" w:cs="Helvetica"/>
          <w:color w:val="333333"/>
          <w:kern w:val="0"/>
          <w:szCs w:val="21"/>
        </w:rPr>
        <w:t>、对我们的隐私政策有问题、意见或者建议</w:t>
      </w:r>
    </w:p>
    <w:p w14:paraId="275225D9"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2</w:t>
      </w:r>
      <w:r w:rsidRPr="00C20DA0">
        <w:rPr>
          <w:rFonts w:ascii="Helvetica" w:eastAsia="宋体" w:hAnsi="Helvetica" w:cs="Helvetica"/>
          <w:color w:val="333333"/>
          <w:kern w:val="0"/>
          <w:szCs w:val="21"/>
        </w:rPr>
        <w:t>、对于您的个人信息的处理有问题、意见或者投诉举报</w:t>
      </w:r>
    </w:p>
    <w:p w14:paraId="1582C269"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3</w:t>
      </w:r>
      <w:r w:rsidRPr="00C20DA0">
        <w:rPr>
          <w:rFonts w:ascii="Helvetica" w:eastAsia="宋体" w:hAnsi="Helvetica" w:cs="Helvetica"/>
          <w:color w:val="333333"/>
          <w:kern w:val="0"/>
          <w:szCs w:val="21"/>
        </w:rPr>
        <w:t>、需要对您个人信息进行更改，删除或账号注销</w:t>
      </w:r>
    </w:p>
    <w:p w14:paraId="5469020C"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4</w:t>
      </w:r>
      <w:r w:rsidRPr="00C20DA0">
        <w:rPr>
          <w:rFonts w:ascii="Helvetica" w:eastAsia="宋体" w:hAnsi="Helvetica" w:cs="Helvetica"/>
          <w:color w:val="333333"/>
          <w:kern w:val="0"/>
          <w:szCs w:val="21"/>
        </w:rPr>
        <w:t>、需要撤回平台对您个人信息的收集或改变您授权同意的范围</w:t>
      </w:r>
    </w:p>
    <w:p w14:paraId="5B806046" w14:textId="77777777" w:rsidR="00C20DA0" w:rsidRPr="00C20DA0" w:rsidRDefault="00C20DA0" w:rsidP="00C20DA0">
      <w:pPr>
        <w:widowControl/>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注：每个业务功能需要一些基本的个人信息才能得以完成。除此之外，对于额外个人信息的收集和使用，您可以联系客服联系给予或收回您的授权同意。当您收回同意后，我们将不再处理相应的个人信息。但您收回同意的决定，不会影响此前基于您的授权而开展的个人信息处理。</w:t>
      </w:r>
      <w:r w:rsidRPr="00C20DA0">
        <w:rPr>
          <w:rFonts w:ascii="Helvetica" w:eastAsia="宋体" w:hAnsi="Helvetica" w:cs="Helvetica"/>
          <w:color w:val="333333"/>
          <w:kern w:val="0"/>
          <w:szCs w:val="21"/>
        </w:rPr>
        <w:t> </w:t>
      </w:r>
    </w:p>
    <w:p w14:paraId="66FA3611" w14:textId="2BC41C56" w:rsidR="00C20DA0" w:rsidRPr="00C20DA0" w:rsidRDefault="00C20DA0" w:rsidP="00C20DA0">
      <w:pPr>
        <w:widowControl/>
        <w:spacing w:before="150"/>
        <w:ind w:firstLine="480"/>
        <w:jc w:val="left"/>
        <w:rPr>
          <w:rFonts w:ascii="Helvetica" w:eastAsia="宋体" w:hAnsi="Helvetica" w:cs="Helvetica"/>
          <w:color w:val="333333"/>
          <w:kern w:val="0"/>
          <w:szCs w:val="21"/>
        </w:rPr>
      </w:pPr>
      <w:r w:rsidRPr="00C20DA0">
        <w:rPr>
          <w:rFonts w:ascii="Helvetica" w:eastAsia="宋体" w:hAnsi="Helvetica" w:cs="Helvetica"/>
          <w:color w:val="333333"/>
          <w:kern w:val="0"/>
          <w:szCs w:val="21"/>
        </w:rPr>
        <w:t>请通过访问</w:t>
      </w:r>
      <w:r w:rsidR="00497659">
        <w:rPr>
          <w:rFonts w:ascii="Helvetica" w:eastAsia="宋体" w:hAnsi="Helvetica" w:cs="Helvetica" w:hint="eastAsia"/>
          <w:color w:val="333333"/>
          <w:kern w:val="0"/>
          <w:szCs w:val="21"/>
        </w:rPr>
        <w:t xml:space="preserve">https://csp.foxconn.com </w:t>
      </w:r>
      <w:r w:rsidRPr="00C20DA0">
        <w:rPr>
          <w:rFonts w:ascii="Helvetica" w:eastAsia="宋体" w:hAnsi="Helvetica" w:cs="Helvetica"/>
          <w:color w:val="333333"/>
          <w:kern w:val="0"/>
          <w:szCs w:val="21"/>
        </w:rPr>
        <w:t>在线客服系统或拨打我们的客服电话</w:t>
      </w:r>
      <w:r w:rsidR="009D3C55">
        <w:rPr>
          <w:rFonts w:ascii="Helvetica" w:eastAsia="宋体" w:hAnsi="Helvetica" w:cs="Helvetica" w:hint="eastAsia"/>
          <w:color w:val="333333"/>
          <w:kern w:val="0"/>
          <w:szCs w:val="21"/>
        </w:rPr>
        <w:t>(400-0192-688)</w:t>
      </w:r>
      <w:r w:rsidR="009D3C55">
        <w:rPr>
          <w:rFonts w:ascii="Helvetica" w:eastAsia="宋体" w:hAnsi="Helvetica" w:cs="Helvetica" w:hint="eastAsia"/>
          <w:color w:val="333333"/>
          <w:kern w:val="0"/>
          <w:szCs w:val="21"/>
        </w:rPr>
        <w:t>或</w:t>
      </w:r>
      <w:r w:rsidR="009D3C55">
        <w:rPr>
          <w:rFonts w:ascii="Helvetica" w:eastAsia="宋体" w:hAnsi="Helvetica" w:cs="Helvetica" w:hint="eastAsia"/>
          <w:color w:val="333333"/>
          <w:kern w:val="0"/>
          <w:szCs w:val="21"/>
        </w:rPr>
        <w:t>0755-33855702</w:t>
      </w:r>
      <w:r w:rsidRPr="00C20DA0">
        <w:rPr>
          <w:rFonts w:ascii="Helvetica" w:eastAsia="宋体" w:hAnsi="Helvetica" w:cs="Helvetica"/>
          <w:color w:val="333333"/>
          <w:kern w:val="0"/>
          <w:szCs w:val="21"/>
        </w:rPr>
        <w:t>等方式与我们联系，我们将及时对您的问题进行受理并处理。</w:t>
      </w:r>
    </w:p>
    <w:p w14:paraId="27F925CF" w14:textId="77777777" w:rsidR="003926D2" w:rsidRPr="00C20DA0" w:rsidRDefault="003926D2"/>
    <w:sectPr w:rsidR="003926D2" w:rsidRPr="00C20DA0" w:rsidSect="003926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6AB41" w14:textId="77777777" w:rsidR="00FC3B30" w:rsidRDefault="00FC3B30" w:rsidP="009D3C55">
      <w:r>
        <w:separator/>
      </w:r>
    </w:p>
  </w:endnote>
  <w:endnote w:type="continuationSeparator" w:id="0">
    <w:p w14:paraId="3440647E" w14:textId="77777777" w:rsidR="00FC3B30" w:rsidRDefault="00FC3B30" w:rsidP="009D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82D9" w14:textId="77777777" w:rsidR="00FC3B30" w:rsidRDefault="00FC3B30" w:rsidP="009D3C55">
      <w:r>
        <w:separator/>
      </w:r>
    </w:p>
  </w:footnote>
  <w:footnote w:type="continuationSeparator" w:id="0">
    <w:p w14:paraId="70C05901" w14:textId="77777777" w:rsidR="00FC3B30" w:rsidRDefault="00FC3B30" w:rsidP="009D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07E0E"/>
    <w:multiLevelType w:val="multilevel"/>
    <w:tmpl w:val="911A37B6"/>
    <w:lvl w:ilvl="0">
      <w:start w:val="1"/>
      <w:numFmt w:val="decimal"/>
      <w:lvlText w:val="%1."/>
      <w:lvlJc w:val="left"/>
      <w:pPr>
        <w:tabs>
          <w:tab w:val="num" w:pos="720"/>
        </w:tabs>
        <w:ind w:left="720" w:hanging="360"/>
      </w:pPr>
      <w:rPr>
        <w:rFonts w:ascii="Helvetica" w:eastAsia="宋体"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E1B84"/>
    <w:multiLevelType w:val="hybridMultilevel"/>
    <w:tmpl w:val="4FA011B8"/>
    <w:lvl w:ilvl="0" w:tplc="C0E6AB54">
      <w:start w:val="1"/>
      <w:numFmt w:val="decimal"/>
      <w:lvlText w:val="%1."/>
      <w:lvlJc w:val="left"/>
      <w:pPr>
        <w:ind w:left="570" w:hanging="360"/>
      </w:pPr>
      <w:rPr>
        <w:rFonts w:hint="default"/>
      </w:r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2" w15:restartNumberingAfterBreak="0">
    <w:nsid w:val="46AF7758"/>
    <w:multiLevelType w:val="hybridMultilevel"/>
    <w:tmpl w:val="CD2218CA"/>
    <w:lvl w:ilvl="0" w:tplc="73C6D9F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6B9A3371"/>
    <w:multiLevelType w:val="hybridMultilevel"/>
    <w:tmpl w:val="795A0678"/>
    <w:lvl w:ilvl="0" w:tplc="6FE873DE">
      <w:start w:val="1"/>
      <w:numFmt w:val="decimal"/>
      <w:lvlText w:val="%1."/>
      <w:lvlJc w:val="left"/>
      <w:pPr>
        <w:ind w:left="870" w:hanging="39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303852113">
    <w:abstractNumId w:val="3"/>
  </w:num>
  <w:num w:numId="2" w16cid:durableId="1038045454">
    <w:abstractNumId w:val="2"/>
  </w:num>
  <w:num w:numId="3" w16cid:durableId="341473664">
    <w:abstractNumId w:val="0"/>
  </w:num>
  <w:num w:numId="4" w16cid:durableId="142626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0DA0"/>
    <w:rsid w:val="001F1360"/>
    <w:rsid w:val="003926D2"/>
    <w:rsid w:val="00460885"/>
    <w:rsid w:val="00497659"/>
    <w:rsid w:val="009D3C55"/>
    <w:rsid w:val="00C20DA0"/>
    <w:rsid w:val="00C36FCA"/>
    <w:rsid w:val="00E01E81"/>
    <w:rsid w:val="00F35208"/>
    <w:rsid w:val="00FC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5E33D"/>
  <w15:docId w15:val="{4B36B6A1-1BD5-4DF8-B5B1-CD844509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6D2"/>
    <w:pPr>
      <w:widowControl w:val="0"/>
      <w:jc w:val="both"/>
    </w:pPr>
  </w:style>
  <w:style w:type="paragraph" w:styleId="2">
    <w:name w:val="heading 2"/>
    <w:basedOn w:val="a"/>
    <w:link w:val="20"/>
    <w:uiPriority w:val="9"/>
    <w:qFormat/>
    <w:rsid w:val="00C20DA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20DA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20DA0"/>
    <w:rPr>
      <w:rFonts w:ascii="宋体" w:eastAsia="宋体" w:hAnsi="宋体" w:cs="宋体"/>
      <w:b/>
      <w:bCs/>
      <w:kern w:val="0"/>
      <w:sz w:val="36"/>
      <w:szCs w:val="36"/>
    </w:rPr>
  </w:style>
  <w:style w:type="character" w:customStyle="1" w:styleId="30">
    <w:name w:val="标题 3 字符"/>
    <w:basedOn w:val="a0"/>
    <w:link w:val="3"/>
    <w:uiPriority w:val="9"/>
    <w:rsid w:val="00C20DA0"/>
    <w:rPr>
      <w:rFonts w:ascii="宋体" w:eastAsia="宋体" w:hAnsi="宋体" w:cs="宋体"/>
      <w:b/>
      <w:bCs/>
      <w:kern w:val="0"/>
      <w:sz w:val="27"/>
      <w:szCs w:val="27"/>
    </w:rPr>
  </w:style>
  <w:style w:type="paragraph" w:styleId="a3">
    <w:name w:val="Normal (Web)"/>
    <w:basedOn w:val="a"/>
    <w:uiPriority w:val="99"/>
    <w:semiHidden/>
    <w:unhideWhenUsed/>
    <w:rsid w:val="00C20DA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semiHidden/>
    <w:unhideWhenUsed/>
    <w:rsid w:val="009D3C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9D3C55"/>
    <w:rPr>
      <w:sz w:val="18"/>
      <w:szCs w:val="18"/>
    </w:rPr>
  </w:style>
  <w:style w:type="paragraph" w:styleId="a6">
    <w:name w:val="footer"/>
    <w:basedOn w:val="a"/>
    <w:link w:val="a7"/>
    <w:uiPriority w:val="99"/>
    <w:semiHidden/>
    <w:unhideWhenUsed/>
    <w:rsid w:val="009D3C55"/>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9D3C55"/>
    <w:rPr>
      <w:sz w:val="18"/>
      <w:szCs w:val="18"/>
    </w:rPr>
  </w:style>
  <w:style w:type="paragraph" w:styleId="a8">
    <w:name w:val="List Paragraph"/>
    <w:basedOn w:val="a"/>
    <w:uiPriority w:val="34"/>
    <w:qFormat/>
    <w:rsid w:val="004976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5403">
      <w:bodyDiv w:val="1"/>
      <w:marLeft w:val="0"/>
      <w:marRight w:val="0"/>
      <w:marTop w:val="0"/>
      <w:marBottom w:val="0"/>
      <w:divBdr>
        <w:top w:val="none" w:sz="0" w:space="0" w:color="auto"/>
        <w:left w:val="none" w:sz="0" w:space="0" w:color="auto"/>
        <w:bottom w:val="none" w:sz="0" w:space="0" w:color="auto"/>
        <w:right w:val="none" w:sz="0" w:space="0" w:color="auto"/>
      </w:divBdr>
    </w:div>
    <w:div w:id="185754901">
      <w:bodyDiv w:val="1"/>
      <w:marLeft w:val="0"/>
      <w:marRight w:val="0"/>
      <w:marTop w:val="0"/>
      <w:marBottom w:val="0"/>
      <w:divBdr>
        <w:top w:val="none" w:sz="0" w:space="0" w:color="auto"/>
        <w:left w:val="none" w:sz="0" w:space="0" w:color="auto"/>
        <w:bottom w:val="none" w:sz="0" w:space="0" w:color="auto"/>
        <w:right w:val="none" w:sz="0" w:space="0" w:color="auto"/>
      </w:divBdr>
    </w:div>
    <w:div w:id="912937178">
      <w:bodyDiv w:val="1"/>
      <w:marLeft w:val="0"/>
      <w:marRight w:val="0"/>
      <w:marTop w:val="0"/>
      <w:marBottom w:val="0"/>
      <w:divBdr>
        <w:top w:val="none" w:sz="0" w:space="0" w:color="auto"/>
        <w:left w:val="none" w:sz="0" w:space="0" w:color="auto"/>
        <w:bottom w:val="none" w:sz="0" w:space="0" w:color="auto"/>
        <w:right w:val="none" w:sz="0" w:space="0" w:color="auto"/>
      </w:divBdr>
      <w:divsChild>
        <w:div w:id="1306470710">
          <w:marLeft w:val="0"/>
          <w:marRight w:val="0"/>
          <w:marTop w:val="0"/>
          <w:marBottom w:val="0"/>
          <w:divBdr>
            <w:top w:val="none" w:sz="0" w:space="0" w:color="auto"/>
            <w:left w:val="none" w:sz="0" w:space="0" w:color="auto"/>
            <w:bottom w:val="none" w:sz="0" w:space="0" w:color="auto"/>
            <w:right w:val="none" w:sz="0" w:space="0" w:color="auto"/>
          </w:divBdr>
        </w:div>
        <w:div w:id="497235674">
          <w:marLeft w:val="0"/>
          <w:marRight w:val="0"/>
          <w:marTop w:val="0"/>
          <w:marBottom w:val="0"/>
          <w:divBdr>
            <w:top w:val="none" w:sz="0" w:space="0" w:color="auto"/>
            <w:left w:val="none" w:sz="0" w:space="0" w:color="auto"/>
            <w:bottom w:val="none" w:sz="0" w:space="0" w:color="auto"/>
            <w:right w:val="none" w:sz="0" w:space="0" w:color="auto"/>
          </w:divBdr>
        </w:div>
        <w:div w:id="1585916627">
          <w:marLeft w:val="0"/>
          <w:marRight w:val="0"/>
          <w:marTop w:val="0"/>
          <w:marBottom w:val="0"/>
          <w:divBdr>
            <w:top w:val="none" w:sz="0" w:space="0" w:color="auto"/>
            <w:left w:val="none" w:sz="0" w:space="0" w:color="auto"/>
            <w:bottom w:val="none" w:sz="0" w:space="0" w:color="auto"/>
            <w:right w:val="none" w:sz="0" w:space="0" w:color="auto"/>
          </w:divBdr>
        </w:div>
        <w:div w:id="1668362483">
          <w:marLeft w:val="0"/>
          <w:marRight w:val="0"/>
          <w:marTop w:val="0"/>
          <w:marBottom w:val="0"/>
          <w:divBdr>
            <w:top w:val="none" w:sz="0" w:space="0" w:color="auto"/>
            <w:left w:val="none" w:sz="0" w:space="0" w:color="auto"/>
            <w:bottom w:val="none" w:sz="0" w:space="0" w:color="auto"/>
            <w:right w:val="none" w:sz="0" w:space="0" w:color="auto"/>
          </w:divBdr>
        </w:div>
        <w:div w:id="57172044">
          <w:marLeft w:val="0"/>
          <w:marRight w:val="0"/>
          <w:marTop w:val="0"/>
          <w:marBottom w:val="0"/>
          <w:divBdr>
            <w:top w:val="none" w:sz="0" w:space="0" w:color="auto"/>
            <w:left w:val="none" w:sz="0" w:space="0" w:color="auto"/>
            <w:bottom w:val="none" w:sz="0" w:space="0" w:color="auto"/>
            <w:right w:val="none" w:sz="0" w:space="0" w:color="auto"/>
          </w:divBdr>
        </w:div>
        <w:div w:id="1925986963">
          <w:marLeft w:val="0"/>
          <w:marRight w:val="0"/>
          <w:marTop w:val="0"/>
          <w:marBottom w:val="0"/>
          <w:divBdr>
            <w:top w:val="none" w:sz="0" w:space="0" w:color="auto"/>
            <w:left w:val="none" w:sz="0" w:space="0" w:color="auto"/>
            <w:bottom w:val="none" w:sz="0" w:space="0" w:color="auto"/>
            <w:right w:val="none" w:sz="0" w:space="0" w:color="auto"/>
          </w:divBdr>
        </w:div>
        <w:div w:id="727922490">
          <w:marLeft w:val="0"/>
          <w:marRight w:val="0"/>
          <w:marTop w:val="0"/>
          <w:marBottom w:val="0"/>
          <w:divBdr>
            <w:top w:val="none" w:sz="0" w:space="0" w:color="auto"/>
            <w:left w:val="none" w:sz="0" w:space="0" w:color="auto"/>
            <w:bottom w:val="none" w:sz="0" w:space="0" w:color="auto"/>
            <w:right w:val="none" w:sz="0" w:space="0" w:color="auto"/>
          </w:divBdr>
        </w:div>
        <w:div w:id="1118449979">
          <w:marLeft w:val="0"/>
          <w:marRight w:val="0"/>
          <w:marTop w:val="0"/>
          <w:marBottom w:val="0"/>
          <w:divBdr>
            <w:top w:val="none" w:sz="0" w:space="0" w:color="auto"/>
            <w:left w:val="none" w:sz="0" w:space="0" w:color="auto"/>
            <w:bottom w:val="none" w:sz="0" w:space="0" w:color="auto"/>
            <w:right w:val="none" w:sz="0" w:space="0" w:color="auto"/>
          </w:divBdr>
        </w:div>
        <w:div w:id="1177577757">
          <w:marLeft w:val="0"/>
          <w:marRight w:val="0"/>
          <w:marTop w:val="0"/>
          <w:marBottom w:val="0"/>
          <w:divBdr>
            <w:top w:val="none" w:sz="0" w:space="0" w:color="auto"/>
            <w:left w:val="none" w:sz="0" w:space="0" w:color="auto"/>
            <w:bottom w:val="none" w:sz="0" w:space="0" w:color="auto"/>
            <w:right w:val="none" w:sz="0" w:space="0" w:color="auto"/>
          </w:divBdr>
        </w:div>
        <w:div w:id="545799934">
          <w:marLeft w:val="0"/>
          <w:marRight w:val="0"/>
          <w:marTop w:val="0"/>
          <w:marBottom w:val="0"/>
          <w:divBdr>
            <w:top w:val="none" w:sz="0" w:space="0" w:color="auto"/>
            <w:left w:val="none" w:sz="0" w:space="0" w:color="auto"/>
            <w:bottom w:val="none" w:sz="0" w:space="0" w:color="auto"/>
            <w:right w:val="none" w:sz="0" w:space="0" w:color="auto"/>
          </w:divBdr>
        </w:div>
        <w:div w:id="592396167">
          <w:marLeft w:val="0"/>
          <w:marRight w:val="0"/>
          <w:marTop w:val="0"/>
          <w:marBottom w:val="0"/>
          <w:divBdr>
            <w:top w:val="none" w:sz="0" w:space="0" w:color="auto"/>
            <w:left w:val="none" w:sz="0" w:space="0" w:color="auto"/>
            <w:bottom w:val="none" w:sz="0" w:space="0" w:color="auto"/>
            <w:right w:val="none" w:sz="0" w:space="0" w:color="auto"/>
          </w:divBdr>
        </w:div>
        <w:div w:id="1253394831">
          <w:marLeft w:val="0"/>
          <w:marRight w:val="0"/>
          <w:marTop w:val="0"/>
          <w:marBottom w:val="0"/>
          <w:divBdr>
            <w:top w:val="none" w:sz="0" w:space="0" w:color="auto"/>
            <w:left w:val="none" w:sz="0" w:space="0" w:color="auto"/>
            <w:bottom w:val="none" w:sz="0" w:space="0" w:color="auto"/>
            <w:right w:val="none" w:sz="0" w:space="0" w:color="auto"/>
          </w:divBdr>
        </w:div>
        <w:div w:id="129636967">
          <w:marLeft w:val="0"/>
          <w:marRight w:val="0"/>
          <w:marTop w:val="0"/>
          <w:marBottom w:val="0"/>
          <w:divBdr>
            <w:top w:val="none" w:sz="0" w:space="0" w:color="auto"/>
            <w:left w:val="none" w:sz="0" w:space="0" w:color="auto"/>
            <w:bottom w:val="none" w:sz="0" w:space="0" w:color="auto"/>
            <w:right w:val="none" w:sz="0" w:space="0" w:color="auto"/>
          </w:divBdr>
        </w:div>
        <w:div w:id="22094873">
          <w:marLeft w:val="0"/>
          <w:marRight w:val="0"/>
          <w:marTop w:val="0"/>
          <w:marBottom w:val="0"/>
          <w:divBdr>
            <w:top w:val="none" w:sz="0" w:space="0" w:color="auto"/>
            <w:left w:val="none" w:sz="0" w:space="0" w:color="auto"/>
            <w:bottom w:val="none" w:sz="0" w:space="0" w:color="auto"/>
            <w:right w:val="none" w:sz="0" w:space="0" w:color="auto"/>
          </w:divBdr>
        </w:div>
        <w:div w:id="1535459528">
          <w:marLeft w:val="0"/>
          <w:marRight w:val="0"/>
          <w:marTop w:val="0"/>
          <w:marBottom w:val="0"/>
          <w:divBdr>
            <w:top w:val="none" w:sz="0" w:space="0" w:color="auto"/>
            <w:left w:val="none" w:sz="0" w:space="0" w:color="auto"/>
            <w:bottom w:val="none" w:sz="0" w:space="0" w:color="auto"/>
            <w:right w:val="none" w:sz="0" w:space="0" w:color="auto"/>
          </w:divBdr>
        </w:div>
        <w:div w:id="1537693903">
          <w:marLeft w:val="0"/>
          <w:marRight w:val="0"/>
          <w:marTop w:val="0"/>
          <w:marBottom w:val="0"/>
          <w:divBdr>
            <w:top w:val="none" w:sz="0" w:space="0" w:color="auto"/>
            <w:left w:val="none" w:sz="0" w:space="0" w:color="auto"/>
            <w:bottom w:val="none" w:sz="0" w:space="0" w:color="auto"/>
            <w:right w:val="none" w:sz="0" w:space="0" w:color="auto"/>
          </w:divBdr>
        </w:div>
        <w:div w:id="734887857">
          <w:marLeft w:val="0"/>
          <w:marRight w:val="0"/>
          <w:marTop w:val="0"/>
          <w:marBottom w:val="0"/>
          <w:divBdr>
            <w:top w:val="none" w:sz="0" w:space="0" w:color="auto"/>
            <w:left w:val="none" w:sz="0" w:space="0" w:color="auto"/>
            <w:bottom w:val="none" w:sz="0" w:space="0" w:color="auto"/>
            <w:right w:val="none" w:sz="0" w:space="0" w:color="auto"/>
          </w:divBdr>
        </w:div>
        <w:div w:id="1493452541">
          <w:marLeft w:val="0"/>
          <w:marRight w:val="0"/>
          <w:marTop w:val="0"/>
          <w:marBottom w:val="0"/>
          <w:divBdr>
            <w:top w:val="none" w:sz="0" w:space="0" w:color="auto"/>
            <w:left w:val="none" w:sz="0" w:space="0" w:color="auto"/>
            <w:bottom w:val="none" w:sz="0" w:space="0" w:color="auto"/>
            <w:right w:val="none" w:sz="0" w:space="0" w:color="auto"/>
          </w:divBdr>
        </w:div>
        <w:div w:id="2061510722">
          <w:marLeft w:val="0"/>
          <w:marRight w:val="0"/>
          <w:marTop w:val="0"/>
          <w:marBottom w:val="0"/>
          <w:divBdr>
            <w:top w:val="none" w:sz="0" w:space="0" w:color="auto"/>
            <w:left w:val="none" w:sz="0" w:space="0" w:color="auto"/>
            <w:bottom w:val="none" w:sz="0" w:space="0" w:color="auto"/>
            <w:right w:val="none" w:sz="0" w:space="0" w:color="auto"/>
          </w:divBdr>
        </w:div>
        <w:div w:id="1936670783">
          <w:marLeft w:val="0"/>
          <w:marRight w:val="0"/>
          <w:marTop w:val="0"/>
          <w:marBottom w:val="0"/>
          <w:divBdr>
            <w:top w:val="none" w:sz="0" w:space="0" w:color="auto"/>
            <w:left w:val="none" w:sz="0" w:space="0" w:color="auto"/>
            <w:bottom w:val="none" w:sz="0" w:space="0" w:color="auto"/>
            <w:right w:val="none" w:sz="0" w:space="0" w:color="auto"/>
          </w:divBdr>
        </w:div>
        <w:div w:id="1120681211">
          <w:marLeft w:val="0"/>
          <w:marRight w:val="0"/>
          <w:marTop w:val="0"/>
          <w:marBottom w:val="0"/>
          <w:divBdr>
            <w:top w:val="none" w:sz="0" w:space="0" w:color="auto"/>
            <w:left w:val="none" w:sz="0" w:space="0" w:color="auto"/>
            <w:bottom w:val="none" w:sz="0" w:space="0" w:color="auto"/>
            <w:right w:val="none" w:sz="0" w:space="0" w:color="auto"/>
          </w:divBdr>
        </w:div>
        <w:div w:id="367149521">
          <w:marLeft w:val="0"/>
          <w:marRight w:val="0"/>
          <w:marTop w:val="0"/>
          <w:marBottom w:val="0"/>
          <w:divBdr>
            <w:top w:val="none" w:sz="0" w:space="0" w:color="auto"/>
            <w:left w:val="none" w:sz="0" w:space="0" w:color="auto"/>
            <w:bottom w:val="none" w:sz="0" w:space="0" w:color="auto"/>
            <w:right w:val="none" w:sz="0" w:space="0" w:color="auto"/>
          </w:divBdr>
        </w:div>
        <w:div w:id="2013331791">
          <w:marLeft w:val="0"/>
          <w:marRight w:val="0"/>
          <w:marTop w:val="0"/>
          <w:marBottom w:val="0"/>
          <w:divBdr>
            <w:top w:val="none" w:sz="0" w:space="0" w:color="auto"/>
            <w:left w:val="none" w:sz="0" w:space="0" w:color="auto"/>
            <w:bottom w:val="none" w:sz="0" w:space="0" w:color="auto"/>
            <w:right w:val="none" w:sz="0" w:space="0" w:color="auto"/>
          </w:divBdr>
        </w:div>
        <w:div w:id="1078209136">
          <w:marLeft w:val="0"/>
          <w:marRight w:val="0"/>
          <w:marTop w:val="0"/>
          <w:marBottom w:val="0"/>
          <w:divBdr>
            <w:top w:val="none" w:sz="0" w:space="0" w:color="auto"/>
            <w:left w:val="none" w:sz="0" w:space="0" w:color="auto"/>
            <w:bottom w:val="none" w:sz="0" w:space="0" w:color="auto"/>
            <w:right w:val="none" w:sz="0" w:space="0" w:color="auto"/>
          </w:divBdr>
        </w:div>
        <w:div w:id="776607269">
          <w:marLeft w:val="0"/>
          <w:marRight w:val="0"/>
          <w:marTop w:val="0"/>
          <w:marBottom w:val="0"/>
          <w:divBdr>
            <w:top w:val="none" w:sz="0" w:space="0" w:color="auto"/>
            <w:left w:val="none" w:sz="0" w:space="0" w:color="auto"/>
            <w:bottom w:val="none" w:sz="0" w:space="0" w:color="auto"/>
            <w:right w:val="none" w:sz="0" w:space="0" w:color="auto"/>
          </w:divBdr>
        </w:div>
        <w:div w:id="583300963">
          <w:marLeft w:val="0"/>
          <w:marRight w:val="0"/>
          <w:marTop w:val="0"/>
          <w:marBottom w:val="0"/>
          <w:divBdr>
            <w:top w:val="none" w:sz="0" w:space="0" w:color="auto"/>
            <w:left w:val="none" w:sz="0" w:space="0" w:color="auto"/>
            <w:bottom w:val="none" w:sz="0" w:space="0" w:color="auto"/>
            <w:right w:val="none" w:sz="0" w:space="0" w:color="auto"/>
          </w:divBdr>
        </w:div>
        <w:div w:id="929659005">
          <w:marLeft w:val="0"/>
          <w:marRight w:val="0"/>
          <w:marTop w:val="0"/>
          <w:marBottom w:val="0"/>
          <w:divBdr>
            <w:top w:val="none" w:sz="0" w:space="0" w:color="auto"/>
            <w:left w:val="none" w:sz="0" w:space="0" w:color="auto"/>
            <w:bottom w:val="none" w:sz="0" w:space="0" w:color="auto"/>
            <w:right w:val="none" w:sz="0" w:space="0" w:color="auto"/>
          </w:divBdr>
        </w:div>
        <w:div w:id="2038040021">
          <w:marLeft w:val="0"/>
          <w:marRight w:val="0"/>
          <w:marTop w:val="0"/>
          <w:marBottom w:val="0"/>
          <w:divBdr>
            <w:top w:val="none" w:sz="0" w:space="0" w:color="auto"/>
            <w:left w:val="none" w:sz="0" w:space="0" w:color="auto"/>
            <w:bottom w:val="none" w:sz="0" w:space="0" w:color="auto"/>
            <w:right w:val="none" w:sz="0" w:space="0" w:color="auto"/>
          </w:divBdr>
        </w:div>
        <w:div w:id="1393654613">
          <w:marLeft w:val="0"/>
          <w:marRight w:val="0"/>
          <w:marTop w:val="0"/>
          <w:marBottom w:val="0"/>
          <w:divBdr>
            <w:top w:val="none" w:sz="0" w:space="0" w:color="auto"/>
            <w:left w:val="none" w:sz="0" w:space="0" w:color="auto"/>
            <w:bottom w:val="none" w:sz="0" w:space="0" w:color="auto"/>
            <w:right w:val="none" w:sz="0" w:space="0" w:color="auto"/>
          </w:divBdr>
        </w:div>
        <w:div w:id="451091444">
          <w:marLeft w:val="0"/>
          <w:marRight w:val="0"/>
          <w:marTop w:val="0"/>
          <w:marBottom w:val="0"/>
          <w:divBdr>
            <w:top w:val="none" w:sz="0" w:space="0" w:color="auto"/>
            <w:left w:val="none" w:sz="0" w:space="0" w:color="auto"/>
            <w:bottom w:val="none" w:sz="0" w:space="0" w:color="auto"/>
            <w:right w:val="none" w:sz="0" w:space="0" w:color="auto"/>
          </w:divBdr>
        </w:div>
        <w:div w:id="1919052154">
          <w:marLeft w:val="0"/>
          <w:marRight w:val="0"/>
          <w:marTop w:val="0"/>
          <w:marBottom w:val="0"/>
          <w:divBdr>
            <w:top w:val="none" w:sz="0" w:space="0" w:color="auto"/>
            <w:left w:val="none" w:sz="0" w:space="0" w:color="auto"/>
            <w:bottom w:val="none" w:sz="0" w:space="0" w:color="auto"/>
            <w:right w:val="none" w:sz="0" w:space="0" w:color="auto"/>
          </w:divBdr>
        </w:div>
        <w:div w:id="335615712">
          <w:marLeft w:val="0"/>
          <w:marRight w:val="0"/>
          <w:marTop w:val="0"/>
          <w:marBottom w:val="0"/>
          <w:divBdr>
            <w:top w:val="none" w:sz="0" w:space="0" w:color="auto"/>
            <w:left w:val="none" w:sz="0" w:space="0" w:color="auto"/>
            <w:bottom w:val="none" w:sz="0" w:space="0" w:color="auto"/>
            <w:right w:val="none" w:sz="0" w:space="0" w:color="auto"/>
          </w:divBdr>
        </w:div>
        <w:div w:id="269823092">
          <w:marLeft w:val="0"/>
          <w:marRight w:val="0"/>
          <w:marTop w:val="0"/>
          <w:marBottom w:val="0"/>
          <w:divBdr>
            <w:top w:val="none" w:sz="0" w:space="0" w:color="auto"/>
            <w:left w:val="none" w:sz="0" w:space="0" w:color="auto"/>
            <w:bottom w:val="none" w:sz="0" w:space="0" w:color="auto"/>
            <w:right w:val="none" w:sz="0" w:space="0" w:color="auto"/>
          </w:divBdr>
        </w:div>
        <w:div w:id="1856724145">
          <w:marLeft w:val="0"/>
          <w:marRight w:val="0"/>
          <w:marTop w:val="0"/>
          <w:marBottom w:val="0"/>
          <w:divBdr>
            <w:top w:val="none" w:sz="0" w:space="0" w:color="auto"/>
            <w:left w:val="none" w:sz="0" w:space="0" w:color="auto"/>
            <w:bottom w:val="none" w:sz="0" w:space="0" w:color="auto"/>
            <w:right w:val="none" w:sz="0" w:space="0" w:color="auto"/>
          </w:divBdr>
        </w:div>
        <w:div w:id="536896689">
          <w:marLeft w:val="0"/>
          <w:marRight w:val="0"/>
          <w:marTop w:val="0"/>
          <w:marBottom w:val="0"/>
          <w:divBdr>
            <w:top w:val="none" w:sz="0" w:space="0" w:color="auto"/>
            <w:left w:val="none" w:sz="0" w:space="0" w:color="auto"/>
            <w:bottom w:val="none" w:sz="0" w:space="0" w:color="auto"/>
            <w:right w:val="none" w:sz="0" w:space="0" w:color="auto"/>
          </w:divBdr>
        </w:div>
        <w:div w:id="38743417">
          <w:marLeft w:val="0"/>
          <w:marRight w:val="0"/>
          <w:marTop w:val="0"/>
          <w:marBottom w:val="0"/>
          <w:divBdr>
            <w:top w:val="none" w:sz="0" w:space="0" w:color="auto"/>
            <w:left w:val="none" w:sz="0" w:space="0" w:color="auto"/>
            <w:bottom w:val="none" w:sz="0" w:space="0" w:color="auto"/>
            <w:right w:val="none" w:sz="0" w:space="0" w:color="auto"/>
          </w:divBdr>
        </w:div>
        <w:div w:id="149685196">
          <w:marLeft w:val="0"/>
          <w:marRight w:val="0"/>
          <w:marTop w:val="0"/>
          <w:marBottom w:val="0"/>
          <w:divBdr>
            <w:top w:val="none" w:sz="0" w:space="0" w:color="auto"/>
            <w:left w:val="none" w:sz="0" w:space="0" w:color="auto"/>
            <w:bottom w:val="none" w:sz="0" w:space="0" w:color="auto"/>
            <w:right w:val="none" w:sz="0" w:space="0" w:color="auto"/>
          </w:divBdr>
        </w:div>
        <w:div w:id="636304226">
          <w:marLeft w:val="0"/>
          <w:marRight w:val="0"/>
          <w:marTop w:val="0"/>
          <w:marBottom w:val="0"/>
          <w:divBdr>
            <w:top w:val="none" w:sz="0" w:space="0" w:color="auto"/>
            <w:left w:val="none" w:sz="0" w:space="0" w:color="auto"/>
            <w:bottom w:val="none" w:sz="0" w:space="0" w:color="auto"/>
            <w:right w:val="none" w:sz="0" w:space="0" w:color="auto"/>
          </w:divBdr>
        </w:div>
        <w:div w:id="804081233">
          <w:marLeft w:val="0"/>
          <w:marRight w:val="0"/>
          <w:marTop w:val="0"/>
          <w:marBottom w:val="0"/>
          <w:divBdr>
            <w:top w:val="none" w:sz="0" w:space="0" w:color="auto"/>
            <w:left w:val="none" w:sz="0" w:space="0" w:color="auto"/>
            <w:bottom w:val="none" w:sz="0" w:space="0" w:color="auto"/>
            <w:right w:val="none" w:sz="0" w:space="0" w:color="auto"/>
          </w:divBdr>
        </w:div>
        <w:div w:id="149758762">
          <w:marLeft w:val="0"/>
          <w:marRight w:val="0"/>
          <w:marTop w:val="0"/>
          <w:marBottom w:val="0"/>
          <w:divBdr>
            <w:top w:val="none" w:sz="0" w:space="0" w:color="auto"/>
            <w:left w:val="none" w:sz="0" w:space="0" w:color="auto"/>
            <w:bottom w:val="none" w:sz="0" w:space="0" w:color="auto"/>
            <w:right w:val="none" w:sz="0" w:space="0" w:color="auto"/>
          </w:divBdr>
        </w:div>
        <w:div w:id="167133946">
          <w:marLeft w:val="0"/>
          <w:marRight w:val="0"/>
          <w:marTop w:val="0"/>
          <w:marBottom w:val="0"/>
          <w:divBdr>
            <w:top w:val="none" w:sz="0" w:space="0" w:color="auto"/>
            <w:left w:val="none" w:sz="0" w:space="0" w:color="auto"/>
            <w:bottom w:val="none" w:sz="0" w:space="0" w:color="auto"/>
            <w:right w:val="none" w:sz="0" w:space="0" w:color="auto"/>
          </w:divBdr>
        </w:div>
        <w:div w:id="419572239">
          <w:marLeft w:val="0"/>
          <w:marRight w:val="0"/>
          <w:marTop w:val="0"/>
          <w:marBottom w:val="0"/>
          <w:divBdr>
            <w:top w:val="none" w:sz="0" w:space="0" w:color="auto"/>
            <w:left w:val="none" w:sz="0" w:space="0" w:color="auto"/>
            <w:bottom w:val="none" w:sz="0" w:space="0" w:color="auto"/>
            <w:right w:val="none" w:sz="0" w:space="0" w:color="auto"/>
          </w:divBdr>
        </w:div>
        <w:div w:id="432020510">
          <w:marLeft w:val="0"/>
          <w:marRight w:val="0"/>
          <w:marTop w:val="0"/>
          <w:marBottom w:val="0"/>
          <w:divBdr>
            <w:top w:val="none" w:sz="0" w:space="0" w:color="auto"/>
            <w:left w:val="none" w:sz="0" w:space="0" w:color="auto"/>
            <w:bottom w:val="none" w:sz="0" w:space="0" w:color="auto"/>
            <w:right w:val="none" w:sz="0" w:space="0" w:color="auto"/>
          </w:divBdr>
        </w:div>
        <w:div w:id="925574157">
          <w:marLeft w:val="0"/>
          <w:marRight w:val="0"/>
          <w:marTop w:val="0"/>
          <w:marBottom w:val="0"/>
          <w:divBdr>
            <w:top w:val="none" w:sz="0" w:space="0" w:color="auto"/>
            <w:left w:val="none" w:sz="0" w:space="0" w:color="auto"/>
            <w:bottom w:val="none" w:sz="0" w:space="0" w:color="auto"/>
            <w:right w:val="none" w:sz="0" w:space="0" w:color="auto"/>
          </w:divBdr>
        </w:div>
        <w:div w:id="487675234">
          <w:marLeft w:val="0"/>
          <w:marRight w:val="0"/>
          <w:marTop w:val="0"/>
          <w:marBottom w:val="0"/>
          <w:divBdr>
            <w:top w:val="none" w:sz="0" w:space="0" w:color="auto"/>
            <w:left w:val="none" w:sz="0" w:space="0" w:color="auto"/>
            <w:bottom w:val="none" w:sz="0" w:space="0" w:color="auto"/>
            <w:right w:val="none" w:sz="0" w:space="0" w:color="auto"/>
          </w:divBdr>
        </w:div>
        <w:div w:id="661927663">
          <w:marLeft w:val="0"/>
          <w:marRight w:val="0"/>
          <w:marTop w:val="0"/>
          <w:marBottom w:val="0"/>
          <w:divBdr>
            <w:top w:val="none" w:sz="0" w:space="0" w:color="auto"/>
            <w:left w:val="none" w:sz="0" w:space="0" w:color="auto"/>
            <w:bottom w:val="none" w:sz="0" w:space="0" w:color="auto"/>
            <w:right w:val="none" w:sz="0" w:space="0" w:color="auto"/>
          </w:divBdr>
        </w:div>
        <w:div w:id="339158602">
          <w:marLeft w:val="0"/>
          <w:marRight w:val="0"/>
          <w:marTop w:val="0"/>
          <w:marBottom w:val="0"/>
          <w:divBdr>
            <w:top w:val="none" w:sz="0" w:space="0" w:color="auto"/>
            <w:left w:val="none" w:sz="0" w:space="0" w:color="auto"/>
            <w:bottom w:val="none" w:sz="0" w:space="0" w:color="auto"/>
            <w:right w:val="none" w:sz="0" w:space="0" w:color="auto"/>
          </w:divBdr>
        </w:div>
        <w:div w:id="70781164">
          <w:marLeft w:val="0"/>
          <w:marRight w:val="0"/>
          <w:marTop w:val="0"/>
          <w:marBottom w:val="0"/>
          <w:divBdr>
            <w:top w:val="none" w:sz="0" w:space="0" w:color="auto"/>
            <w:left w:val="none" w:sz="0" w:space="0" w:color="auto"/>
            <w:bottom w:val="none" w:sz="0" w:space="0" w:color="auto"/>
            <w:right w:val="none" w:sz="0" w:space="0" w:color="auto"/>
          </w:divBdr>
        </w:div>
        <w:div w:id="1367945215">
          <w:marLeft w:val="0"/>
          <w:marRight w:val="0"/>
          <w:marTop w:val="0"/>
          <w:marBottom w:val="0"/>
          <w:divBdr>
            <w:top w:val="none" w:sz="0" w:space="0" w:color="auto"/>
            <w:left w:val="none" w:sz="0" w:space="0" w:color="auto"/>
            <w:bottom w:val="none" w:sz="0" w:space="0" w:color="auto"/>
            <w:right w:val="none" w:sz="0" w:space="0" w:color="auto"/>
          </w:divBdr>
        </w:div>
        <w:div w:id="1416324146">
          <w:marLeft w:val="0"/>
          <w:marRight w:val="0"/>
          <w:marTop w:val="0"/>
          <w:marBottom w:val="0"/>
          <w:divBdr>
            <w:top w:val="none" w:sz="0" w:space="0" w:color="auto"/>
            <w:left w:val="none" w:sz="0" w:space="0" w:color="auto"/>
            <w:bottom w:val="none" w:sz="0" w:space="0" w:color="auto"/>
            <w:right w:val="none" w:sz="0" w:space="0" w:color="auto"/>
          </w:divBdr>
        </w:div>
        <w:div w:id="36589393">
          <w:marLeft w:val="0"/>
          <w:marRight w:val="0"/>
          <w:marTop w:val="0"/>
          <w:marBottom w:val="0"/>
          <w:divBdr>
            <w:top w:val="none" w:sz="0" w:space="0" w:color="auto"/>
            <w:left w:val="none" w:sz="0" w:space="0" w:color="auto"/>
            <w:bottom w:val="none" w:sz="0" w:space="0" w:color="auto"/>
            <w:right w:val="none" w:sz="0" w:space="0" w:color="auto"/>
          </w:divBdr>
        </w:div>
        <w:div w:id="1808012741">
          <w:marLeft w:val="0"/>
          <w:marRight w:val="0"/>
          <w:marTop w:val="0"/>
          <w:marBottom w:val="0"/>
          <w:divBdr>
            <w:top w:val="none" w:sz="0" w:space="0" w:color="auto"/>
            <w:left w:val="none" w:sz="0" w:space="0" w:color="auto"/>
            <w:bottom w:val="none" w:sz="0" w:space="0" w:color="auto"/>
            <w:right w:val="none" w:sz="0" w:space="0" w:color="auto"/>
          </w:divBdr>
        </w:div>
        <w:div w:id="946545547">
          <w:marLeft w:val="0"/>
          <w:marRight w:val="0"/>
          <w:marTop w:val="0"/>
          <w:marBottom w:val="0"/>
          <w:divBdr>
            <w:top w:val="none" w:sz="0" w:space="0" w:color="auto"/>
            <w:left w:val="none" w:sz="0" w:space="0" w:color="auto"/>
            <w:bottom w:val="none" w:sz="0" w:space="0" w:color="auto"/>
            <w:right w:val="none" w:sz="0" w:space="0" w:color="auto"/>
          </w:divBdr>
        </w:div>
        <w:div w:id="356657519">
          <w:marLeft w:val="0"/>
          <w:marRight w:val="0"/>
          <w:marTop w:val="0"/>
          <w:marBottom w:val="0"/>
          <w:divBdr>
            <w:top w:val="none" w:sz="0" w:space="0" w:color="auto"/>
            <w:left w:val="none" w:sz="0" w:space="0" w:color="auto"/>
            <w:bottom w:val="none" w:sz="0" w:space="0" w:color="auto"/>
            <w:right w:val="none" w:sz="0" w:space="0" w:color="auto"/>
          </w:divBdr>
        </w:div>
        <w:div w:id="702168241">
          <w:marLeft w:val="0"/>
          <w:marRight w:val="0"/>
          <w:marTop w:val="0"/>
          <w:marBottom w:val="0"/>
          <w:divBdr>
            <w:top w:val="none" w:sz="0" w:space="0" w:color="auto"/>
            <w:left w:val="none" w:sz="0" w:space="0" w:color="auto"/>
            <w:bottom w:val="none" w:sz="0" w:space="0" w:color="auto"/>
            <w:right w:val="none" w:sz="0" w:space="0" w:color="auto"/>
          </w:divBdr>
        </w:div>
        <w:div w:id="1688478374">
          <w:marLeft w:val="0"/>
          <w:marRight w:val="0"/>
          <w:marTop w:val="0"/>
          <w:marBottom w:val="0"/>
          <w:divBdr>
            <w:top w:val="none" w:sz="0" w:space="0" w:color="auto"/>
            <w:left w:val="none" w:sz="0" w:space="0" w:color="auto"/>
            <w:bottom w:val="none" w:sz="0" w:space="0" w:color="auto"/>
            <w:right w:val="none" w:sz="0" w:space="0" w:color="auto"/>
          </w:divBdr>
        </w:div>
        <w:div w:id="1040663254">
          <w:marLeft w:val="0"/>
          <w:marRight w:val="0"/>
          <w:marTop w:val="0"/>
          <w:marBottom w:val="0"/>
          <w:divBdr>
            <w:top w:val="none" w:sz="0" w:space="0" w:color="auto"/>
            <w:left w:val="none" w:sz="0" w:space="0" w:color="auto"/>
            <w:bottom w:val="none" w:sz="0" w:space="0" w:color="auto"/>
            <w:right w:val="none" w:sz="0" w:space="0" w:color="auto"/>
          </w:divBdr>
        </w:div>
        <w:div w:id="844632578">
          <w:marLeft w:val="0"/>
          <w:marRight w:val="0"/>
          <w:marTop w:val="0"/>
          <w:marBottom w:val="0"/>
          <w:divBdr>
            <w:top w:val="none" w:sz="0" w:space="0" w:color="auto"/>
            <w:left w:val="none" w:sz="0" w:space="0" w:color="auto"/>
            <w:bottom w:val="none" w:sz="0" w:space="0" w:color="auto"/>
            <w:right w:val="none" w:sz="0" w:space="0" w:color="auto"/>
          </w:divBdr>
        </w:div>
        <w:div w:id="1452213356">
          <w:marLeft w:val="0"/>
          <w:marRight w:val="0"/>
          <w:marTop w:val="0"/>
          <w:marBottom w:val="0"/>
          <w:divBdr>
            <w:top w:val="none" w:sz="0" w:space="0" w:color="auto"/>
            <w:left w:val="none" w:sz="0" w:space="0" w:color="auto"/>
            <w:bottom w:val="none" w:sz="0" w:space="0" w:color="auto"/>
            <w:right w:val="none" w:sz="0" w:space="0" w:color="auto"/>
          </w:divBdr>
        </w:div>
        <w:div w:id="456027182">
          <w:marLeft w:val="0"/>
          <w:marRight w:val="0"/>
          <w:marTop w:val="0"/>
          <w:marBottom w:val="0"/>
          <w:divBdr>
            <w:top w:val="none" w:sz="0" w:space="0" w:color="auto"/>
            <w:left w:val="none" w:sz="0" w:space="0" w:color="auto"/>
            <w:bottom w:val="none" w:sz="0" w:space="0" w:color="auto"/>
            <w:right w:val="none" w:sz="0" w:space="0" w:color="auto"/>
          </w:divBdr>
        </w:div>
        <w:div w:id="1040742158">
          <w:marLeft w:val="0"/>
          <w:marRight w:val="0"/>
          <w:marTop w:val="0"/>
          <w:marBottom w:val="0"/>
          <w:divBdr>
            <w:top w:val="none" w:sz="0" w:space="0" w:color="auto"/>
            <w:left w:val="none" w:sz="0" w:space="0" w:color="auto"/>
            <w:bottom w:val="none" w:sz="0" w:space="0" w:color="auto"/>
            <w:right w:val="none" w:sz="0" w:space="0" w:color="auto"/>
          </w:divBdr>
        </w:div>
        <w:div w:id="2013026500">
          <w:marLeft w:val="0"/>
          <w:marRight w:val="0"/>
          <w:marTop w:val="0"/>
          <w:marBottom w:val="0"/>
          <w:divBdr>
            <w:top w:val="none" w:sz="0" w:space="0" w:color="auto"/>
            <w:left w:val="none" w:sz="0" w:space="0" w:color="auto"/>
            <w:bottom w:val="none" w:sz="0" w:space="0" w:color="auto"/>
            <w:right w:val="none" w:sz="0" w:space="0" w:color="auto"/>
          </w:divBdr>
        </w:div>
        <w:div w:id="102116864">
          <w:marLeft w:val="0"/>
          <w:marRight w:val="0"/>
          <w:marTop w:val="0"/>
          <w:marBottom w:val="0"/>
          <w:divBdr>
            <w:top w:val="none" w:sz="0" w:space="0" w:color="auto"/>
            <w:left w:val="none" w:sz="0" w:space="0" w:color="auto"/>
            <w:bottom w:val="none" w:sz="0" w:space="0" w:color="auto"/>
            <w:right w:val="none" w:sz="0" w:space="0" w:color="auto"/>
          </w:divBdr>
        </w:div>
        <w:div w:id="1431702484">
          <w:marLeft w:val="0"/>
          <w:marRight w:val="0"/>
          <w:marTop w:val="0"/>
          <w:marBottom w:val="0"/>
          <w:divBdr>
            <w:top w:val="none" w:sz="0" w:space="0" w:color="auto"/>
            <w:left w:val="none" w:sz="0" w:space="0" w:color="auto"/>
            <w:bottom w:val="none" w:sz="0" w:space="0" w:color="auto"/>
            <w:right w:val="none" w:sz="0" w:space="0" w:color="auto"/>
          </w:divBdr>
        </w:div>
        <w:div w:id="1236015971">
          <w:marLeft w:val="0"/>
          <w:marRight w:val="0"/>
          <w:marTop w:val="0"/>
          <w:marBottom w:val="0"/>
          <w:divBdr>
            <w:top w:val="none" w:sz="0" w:space="0" w:color="auto"/>
            <w:left w:val="none" w:sz="0" w:space="0" w:color="auto"/>
            <w:bottom w:val="none" w:sz="0" w:space="0" w:color="auto"/>
            <w:right w:val="none" w:sz="0" w:space="0" w:color="auto"/>
          </w:divBdr>
        </w:div>
        <w:div w:id="759594870">
          <w:marLeft w:val="0"/>
          <w:marRight w:val="0"/>
          <w:marTop w:val="0"/>
          <w:marBottom w:val="0"/>
          <w:divBdr>
            <w:top w:val="none" w:sz="0" w:space="0" w:color="auto"/>
            <w:left w:val="none" w:sz="0" w:space="0" w:color="auto"/>
            <w:bottom w:val="none" w:sz="0" w:space="0" w:color="auto"/>
            <w:right w:val="none" w:sz="0" w:space="0" w:color="auto"/>
          </w:divBdr>
        </w:div>
        <w:div w:id="1865482558">
          <w:marLeft w:val="0"/>
          <w:marRight w:val="0"/>
          <w:marTop w:val="0"/>
          <w:marBottom w:val="0"/>
          <w:divBdr>
            <w:top w:val="none" w:sz="0" w:space="0" w:color="auto"/>
            <w:left w:val="none" w:sz="0" w:space="0" w:color="auto"/>
            <w:bottom w:val="none" w:sz="0" w:space="0" w:color="auto"/>
            <w:right w:val="none" w:sz="0" w:space="0" w:color="auto"/>
          </w:divBdr>
        </w:div>
        <w:div w:id="1060205043">
          <w:marLeft w:val="0"/>
          <w:marRight w:val="0"/>
          <w:marTop w:val="0"/>
          <w:marBottom w:val="0"/>
          <w:divBdr>
            <w:top w:val="none" w:sz="0" w:space="0" w:color="auto"/>
            <w:left w:val="none" w:sz="0" w:space="0" w:color="auto"/>
            <w:bottom w:val="none" w:sz="0" w:space="0" w:color="auto"/>
            <w:right w:val="none" w:sz="0" w:space="0" w:color="auto"/>
          </w:divBdr>
        </w:div>
        <w:div w:id="668290423">
          <w:marLeft w:val="0"/>
          <w:marRight w:val="0"/>
          <w:marTop w:val="0"/>
          <w:marBottom w:val="0"/>
          <w:divBdr>
            <w:top w:val="none" w:sz="0" w:space="0" w:color="auto"/>
            <w:left w:val="none" w:sz="0" w:space="0" w:color="auto"/>
            <w:bottom w:val="none" w:sz="0" w:space="0" w:color="auto"/>
            <w:right w:val="none" w:sz="0" w:space="0" w:color="auto"/>
          </w:divBdr>
        </w:div>
        <w:div w:id="1684476618">
          <w:marLeft w:val="0"/>
          <w:marRight w:val="0"/>
          <w:marTop w:val="0"/>
          <w:marBottom w:val="0"/>
          <w:divBdr>
            <w:top w:val="none" w:sz="0" w:space="0" w:color="auto"/>
            <w:left w:val="none" w:sz="0" w:space="0" w:color="auto"/>
            <w:bottom w:val="none" w:sz="0" w:space="0" w:color="auto"/>
            <w:right w:val="none" w:sz="0" w:space="0" w:color="auto"/>
          </w:divBdr>
        </w:div>
        <w:div w:id="1561744823">
          <w:marLeft w:val="0"/>
          <w:marRight w:val="0"/>
          <w:marTop w:val="0"/>
          <w:marBottom w:val="0"/>
          <w:divBdr>
            <w:top w:val="none" w:sz="0" w:space="0" w:color="auto"/>
            <w:left w:val="none" w:sz="0" w:space="0" w:color="auto"/>
            <w:bottom w:val="none" w:sz="0" w:space="0" w:color="auto"/>
            <w:right w:val="none" w:sz="0" w:space="0" w:color="auto"/>
          </w:divBdr>
        </w:div>
        <w:div w:id="1765882452">
          <w:marLeft w:val="0"/>
          <w:marRight w:val="0"/>
          <w:marTop w:val="0"/>
          <w:marBottom w:val="0"/>
          <w:divBdr>
            <w:top w:val="none" w:sz="0" w:space="0" w:color="auto"/>
            <w:left w:val="none" w:sz="0" w:space="0" w:color="auto"/>
            <w:bottom w:val="none" w:sz="0" w:space="0" w:color="auto"/>
            <w:right w:val="none" w:sz="0" w:space="0" w:color="auto"/>
          </w:divBdr>
        </w:div>
        <w:div w:id="940140080">
          <w:marLeft w:val="0"/>
          <w:marRight w:val="0"/>
          <w:marTop w:val="0"/>
          <w:marBottom w:val="0"/>
          <w:divBdr>
            <w:top w:val="none" w:sz="0" w:space="0" w:color="auto"/>
            <w:left w:val="none" w:sz="0" w:space="0" w:color="auto"/>
            <w:bottom w:val="none" w:sz="0" w:space="0" w:color="auto"/>
            <w:right w:val="none" w:sz="0" w:space="0" w:color="auto"/>
          </w:divBdr>
        </w:div>
        <w:div w:id="1815561705">
          <w:marLeft w:val="0"/>
          <w:marRight w:val="0"/>
          <w:marTop w:val="0"/>
          <w:marBottom w:val="0"/>
          <w:divBdr>
            <w:top w:val="none" w:sz="0" w:space="0" w:color="auto"/>
            <w:left w:val="none" w:sz="0" w:space="0" w:color="auto"/>
            <w:bottom w:val="none" w:sz="0" w:space="0" w:color="auto"/>
            <w:right w:val="none" w:sz="0" w:space="0" w:color="auto"/>
          </w:divBdr>
        </w:div>
        <w:div w:id="684483075">
          <w:marLeft w:val="0"/>
          <w:marRight w:val="0"/>
          <w:marTop w:val="0"/>
          <w:marBottom w:val="0"/>
          <w:divBdr>
            <w:top w:val="none" w:sz="0" w:space="0" w:color="auto"/>
            <w:left w:val="none" w:sz="0" w:space="0" w:color="auto"/>
            <w:bottom w:val="none" w:sz="0" w:space="0" w:color="auto"/>
            <w:right w:val="none" w:sz="0" w:space="0" w:color="auto"/>
          </w:divBdr>
        </w:div>
        <w:div w:id="1048408995">
          <w:marLeft w:val="0"/>
          <w:marRight w:val="0"/>
          <w:marTop w:val="0"/>
          <w:marBottom w:val="0"/>
          <w:divBdr>
            <w:top w:val="none" w:sz="0" w:space="0" w:color="auto"/>
            <w:left w:val="none" w:sz="0" w:space="0" w:color="auto"/>
            <w:bottom w:val="none" w:sz="0" w:space="0" w:color="auto"/>
            <w:right w:val="none" w:sz="0" w:space="0" w:color="auto"/>
          </w:divBdr>
        </w:div>
        <w:div w:id="1426927094">
          <w:marLeft w:val="0"/>
          <w:marRight w:val="0"/>
          <w:marTop w:val="0"/>
          <w:marBottom w:val="0"/>
          <w:divBdr>
            <w:top w:val="none" w:sz="0" w:space="0" w:color="auto"/>
            <w:left w:val="none" w:sz="0" w:space="0" w:color="auto"/>
            <w:bottom w:val="none" w:sz="0" w:space="0" w:color="auto"/>
            <w:right w:val="none" w:sz="0" w:space="0" w:color="auto"/>
          </w:divBdr>
        </w:div>
        <w:div w:id="1572621836">
          <w:marLeft w:val="0"/>
          <w:marRight w:val="0"/>
          <w:marTop w:val="0"/>
          <w:marBottom w:val="0"/>
          <w:divBdr>
            <w:top w:val="none" w:sz="0" w:space="0" w:color="auto"/>
            <w:left w:val="none" w:sz="0" w:space="0" w:color="auto"/>
            <w:bottom w:val="none" w:sz="0" w:space="0" w:color="auto"/>
            <w:right w:val="none" w:sz="0" w:space="0" w:color="auto"/>
          </w:divBdr>
        </w:div>
        <w:div w:id="80420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997</Words>
  <Characters>5688</Characters>
  <Application>Microsoft Office Word</Application>
  <DocSecurity>0</DocSecurity>
  <Lines>47</Lines>
  <Paragraphs>13</Paragraphs>
  <ScaleCrop>false</ScaleCrop>
  <Company>Microsoft</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jian.j.huang (黃健)</cp:lastModifiedBy>
  <cp:revision>3</cp:revision>
  <dcterms:created xsi:type="dcterms:W3CDTF">2020-08-19T02:44:00Z</dcterms:created>
  <dcterms:modified xsi:type="dcterms:W3CDTF">2024-07-03T08:38:00Z</dcterms:modified>
</cp:coreProperties>
</file>